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List-Accent1"/>
        <w:tblW w:w="9390" w:type="dxa"/>
        <w:tblLook w:val="01A0" w:firstRow="1" w:lastRow="0" w:firstColumn="1" w:lastColumn="1" w:noHBand="0" w:noVBand="0"/>
      </w:tblPr>
      <w:tblGrid>
        <w:gridCol w:w="1995"/>
        <w:gridCol w:w="1396"/>
        <w:gridCol w:w="744"/>
        <w:gridCol w:w="1035"/>
        <w:gridCol w:w="991"/>
        <w:gridCol w:w="596"/>
        <w:gridCol w:w="638"/>
        <w:gridCol w:w="337"/>
        <w:gridCol w:w="1658"/>
      </w:tblGrid>
      <w:tr w:rsidR="008B4556" w:rsidTr="0048496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rsidR="008B4556" w:rsidRPr="00B73AB9" w:rsidRDefault="008B4556" w:rsidP="00484966">
            <w:pPr>
              <w:rPr>
                <w:rFonts w:ascii="Candara" w:hAnsi="Candara" w:cs="Arial"/>
                <w:color w:val="FF0000"/>
                <w:sz w:val="22"/>
                <w:szCs w:val="22"/>
                <w:lang w:eastAsia="en-US"/>
              </w:rPr>
            </w:pPr>
            <w:r w:rsidRPr="00B73AB9">
              <w:rPr>
                <w:rFonts w:ascii="Candara" w:hAnsi="Candara" w:cs="Arial"/>
                <w:sz w:val="22"/>
                <w:szCs w:val="22"/>
                <w:lang w:eastAsia="en-US"/>
              </w:rPr>
              <w:t xml:space="preserve">Ime i prezime učitelja: </w:t>
            </w:r>
          </w:p>
        </w:tc>
      </w:tr>
      <w:tr w:rsidR="00524738" w:rsidTr="008E78D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B73AB9" w:rsidRDefault="008B4556" w:rsidP="00484966">
            <w:pPr>
              <w:rPr>
                <w:rFonts w:ascii="Candara" w:hAnsi="Candara" w:cs="Arial"/>
                <w:sz w:val="22"/>
                <w:szCs w:val="22"/>
                <w:lang w:eastAsia="en-US"/>
              </w:rPr>
            </w:pPr>
            <w:r w:rsidRPr="00B73AB9">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3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B73AB9" w:rsidRDefault="008B4556" w:rsidP="00484966">
            <w:pPr>
              <w:rPr>
                <w:rFonts w:ascii="Candara" w:hAnsi="Candara" w:cs="Arial"/>
                <w:sz w:val="22"/>
                <w:szCs w:val="22"/>
                <w:lang w:eastAsia="en-US"/>
              </w:rPr>
            </w:pPr>
            <w:r w:rsidRPr="00B73AB9">
              <w:rPr>
                <w:rFonts w:ascii="Candara" w:hAnsi="Candara" w:cs="Arial"/>
                <w:sz w:val="22"/>
                <w:szCs w:val="22"/>
                <w:lang w:eastAsia="en-US"/>
              </w:rPr>
              <w:t>5.</w:t>
            </w:r>
          </w:p>
        </w:tc>
        <w:tc>
          <w:tcPr>
            <w:tcW w:w="177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B73AB9" w:rsidRDefault="005F3C8C"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sidRPr="00B73AB9">
              <w:rPr>
                <w:rFonts w:ascii="Candara" w:hAnsi="Candara" w:cs="Arial"/>
                <w:b/>
                <w:sz w:val="22"/>
                <w:szCs w:val="22"/>
                <w:lang w:eastAsia="en-US"/>
              </w:rPr>
              <w:t>Red. broj</w:t>
            </w:r>
            <w:r w:rsidR="008B4556" w:rsidRPr="00B73AB9">
              <w:rPr>
                <w:rFonts w:ascii="Candara" w:hAnsi="Candara" w:cs="Arial"/>
                <w:b/>
                <w:sz w:val="22"/>
                <w:szCs w:val="22"/>
                <w:lang w:eastAsia="en-US"/>
              </w:rPr>
              <w:t xml:space="preserve"> sata: </w:t>
            </w:r>
            <w:r w:rsidR="00800ADA" w:rsidRPr="00B73AB9">
              <w:rPr>
                <w:rFonts w:ascii="Candara" w:hAnsi="Candara" w:cs="Arial"/>
                <w:b/>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9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B4556" w:rsidRPr="00B73AB9" w:rsidRDefault="008B4556" w:rsidP="00484966">
            <w:pPr>
              <w:rPr>
                <w:rFonts w:ascii="Candara" w:hAnsi="Candara" w:cs="Arial"/>
                <w:sz w:val="22"/>
                <w:szCs w:val="22"/>
                <w:lang w:eastAsia="en-US"/>
              </w:rPr>
            </w:pPr>
          </w:p>
        </w:tc>
        <w:tc>
          <w:tcPr>
            <w:tcW w:w="12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B73AB9" w:rsidRDefault="002105D2"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Nadnevak:</w:t>
            </w:r>
            <w:r w:rsidR="008B4556" w:rsidRPr="00B73AB9">
              <w:rPr>
                <w:rFonts w:ascii="Candara" w:hAnsi="Candara" w:cs="Arial"/>
                <w:b/>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19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B73AB9" w:rsidRDefault="008B4556" w:rsidP="00484966">
            <w:pPr>
              <w:rPr>
                <w:rFonts w:ascii="Candara" w:hAnsi="Candara" w:cs="Arial"/>
                <w:b w:val="0"/>
                <w:sz w:val="22"/>
                <w:szCs w:val="22"/>
                <w:lang w:eastAsia="en-US"/>
              </w:rPr>
            </w:pPr>
          </w:p>
        </w:tc>
      </w:tr>
      <w:tr w:rsidR="001A1A87" w:rsidTr="00484966">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1A1A87" w:rsidRPr="001D3B5C" w:rsidRDefault="001A1A87" w:rsidP="001D3B5C">
            <w:pPr>
              <w:rPr>
                <w:rFonts w:ascii="Candara" w:hAnsi="Candara" w:cs="Arial"/>
                <w:b w:val="0"/>
                <w:color w:val="000000" w:themeColor="text1"/>
                <w:sz w:val="22"/>
                <w:szCs w:val="22"/>
                <w:lang w:eastAsia="en-US"/>
              </w:rPr>
            </w:pPr>
            <w:r w:rsidRPr="00B73AB9">
              <w:rPr>
                <w:rFonts w:ascii="Candara" w:hAnsi="Candara" w:cs="Arial"/>
                <w:sz w:val="22"/>
                <w:szCs w:val="22"/>
                <w:lang w:eastAsia="en-US"/>
              </w:rPr>
              <w:t xml:space="preserve">Naziv nastavne jedinice:  </w:t>
            </w:r>
            <w:r w:rsidR="001D3B5C">
              <w:rPr>
                <w:rFonts w:ascii="Candara" w:hAnsi="Candara"/>
                <w:iCs/>
                <w:color w:val="FF5050"/>
                <w:sz w:val="22"/>
                <w:szCs w:val="22"/>
              </w:rPr>
              <w:t>R. J. Palacio</w:t>
            </w:r>
            <w:r w:rsidR="00EA6E84">
              <w:rPr>
                <w:rFonts w:ascii="Candara" w:hAnsi="Candara"/>
                <w:iCs/>
                <w:color w:val="FF5050"/>
                <w:sz w:val="22"/>
                <w:szCs w:val="22"/>
              </w:rPr>
              <w:t xml:space="preserve">, </w:t>
            </w:r>
            <w:r w:rsidR="001D3B5C">
              <w:rPr>
                <w:rFonts w:ascii="Candara" w:hAnsi="Candara"/>
                <w:i/>
                <w:iCs/>
                <w:color w:val="FF5050"/>
                <w:sz w:val="22"/>
                <w:szCs w:val="22"/>
              </w:rPr>
              <w:t>Moje ime je August</w:t>
            </w:r>
            <w:r w:rsidR="003651BD" w:rsidRPr="00B73AB9">
              <w:rPr>
                <w:rFonts w:ascii="Candara" w:hAnsi="Candara"/>
                <w:i/>
                <w:iCs/>
                <w:color w:val="FF5050"/>
                <w:sz w:val="22"/>
                <w:szCs w:val="22"/>
              </w:rPr>
              <w:t xml:space="preserve"> </w:t>
            </w:r>
            <w:r w:rsidR="003651BD" w:rsidRPr="00B73AB9">
              <w:rPr>
                <w:rFonts w:ascii="Candara" w:hAnsi="Candara"/>
                <w:b w:val="0"/>
                <w:iCs/>
                <w:color w:val="000000" w:themeColor="text1"/>
                <w:sz w:val="22"/>
                <w:szCs w:val="22"/>
              </w:rPr>
              <w:t xml:space="preserve">(ulomak iz </w:t>
            </w:r>
            <w:r w:rsidR="00EA6E84">
              <w:rPr>
                <w:rFonts w:ascii="Candara" w:hAnsi="Candara"/>
                <w:b w:val="0"/>
                <w:iCs/>
                <w:color w:val="000000" w:themeColor="text1"/>
                <w:sz w:val="22"/>
                <w:szCs w:val="22"/>
              </w:rPr>
              <w:t>romana</w:t>
            </w:r>
            <w:r w:rsidR="00A736C0">
              <w:rPr>
                <w:rFonts w:ascii="Candara" w:hAnsi="Candara"/>
                <w:b w:val="0"/>
                <w:iCs/>
                <w:color w:val="000000" w:themeColor="text1"/>
                <w:sz w:val="22"/>
                <w:szCs w:val="22"/>
              </w:rPr>
              <w:t xml:space="preserve"> </w:t>
            </w:r>
            <w:r w:rsidR="001D3B5C">
              <w:rPr>
                <w:rFonts w:ascii="Candara" w:hAnsi="Candara"/>
                <w:b w:val="0"/>
                <w:i/>
                <w:iCs/>
                <w:color w:val="000000" w:themeColor="text1"/>
                <w:sz w:val="22"/>
                <w:szCs w:val="22"/>
              </w:rPr>
              <w:t>Čudo</w:t>
            </w:r>
            <w:r w:rsidR="001D3B5C">
              <w:rPr>
                <w:rFonts w:ascii="Candara" w:hAnsi="Candara"/>
                <w:b w:val="0"/>
                <w:iCs/>
                <w:color w:val="000000" w:themeColor="text1"/>
                <w:sz w:val="22"/>
                <w:szCs w:val="22"/>
              </w:rPr>
              <w:t>)</w:t>
            </w:r>
          </w:p>
        </w:tc>
      </w:tr>
      <w:tr w:rsidR="001A1A87" w:rsidTr="008E78D2">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39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B73AB9" w:rsidRDefault="002105D2">
            <w:pPr>
              <w:rPr>
                <w:rFonts w:ascii="Candara" w:hAnsi="Candara" w:cs="Arial"/>
                <w:b w:val="0"/>
                <w:bCs w:val="0"/>
                <w:sz w:val="22"/>
                <w:szCs w:val="22"/>
                <w:lang w:eastAsia="en-US"/>
              </w:rPr>
            </w:pPr>
            <w:r>
              <w:rPr>
                <w:rFonts w:ascii="Candara" w:hAnsi="Candara" w:cs="Arial"/>
                <w:sz w:val="22"/>
                <w:szCs w:val="22"/>
                <w:lang w:eastAsia="en-US"/>
              </w:rPr>
              <w:t>Predmetno područje:</w:t>
            </w:r>
          </w:p>
          <w:p w:rsidR="001A1A87" w:rsidRPr="00B73AB9" w:rsidRDefault="002105D2" w:rsidP="00CF189F">
            <w:pPr>
              <w:rPr>
                <w:rFonts w:ascii="Candara" w:hAnsi="Candara" w:cs="Arial"/>
                <w:b w:val="0"/>
                <w:sz w:val="22"/>
                <w:szCs w:val="22"/>
                <w:lang w:eastAsia="en-US"/>
              </w:rPr>
            </w:pPr>
            <w:r>
              <w:rPr>
                <w:rFonts w:ascii="Candara" w:hAnsi="Candara" w:cs="Arial"/>
                <w:b w:val="0"/>
                <w:sz w:val="22"/>
                <w:szCs w:val="22"/>
                <w:lang w:eastAsia="en-US"/>
              </w:rPr>
              <w:t xml:space="preserve">B </w:t>
            </w:r>
            <w:r w:rsidR="003651BD" w:rsidRPr="00B73AB9">
              <w:rPr>
                <w:rFonts w:ascii="Candara" w:hAnsi="Candara" w:cs="Arial"/>
                <w:b w:val="0"/>
                <w:sz w:val="22"/>
                <w:szCs w:val="22"/>
                <w:lang w:eastAsia="en-US"/>
              </w:rPr>
              <w:t>Književnost i stvaralaštvo</w:t>
            </w:r>
            <w:r w:rsidR="001A1A87" w:rsidRPr="00B73AB9">
              <w:rPr>
                <w:rFonts w:ascii="Candara" w:hAnsi="Candara" w:cs="Arial"/>
                <w:b w:val="0"/>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27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B73AB9" w:rsidRDefault="001A1A87">
            <w:pPr>
              <w:rPr>
                <w:rFonts w:ascii="Candara" w:hAnsi="Candara" w:cs="Arial"/>
                <w:b/>
                <w:sz w:val="22"/>
                <w:szCs w:val="22"/>
                <w:lang w:eastAsia="en-US"/>
              </w:rPr>
            </w:pPr>
            <w:r w:rsidRPr="00B73AB9">
              <w:rPr>
                <w:rFonts w:ascii="Candara" w:hAnsi="Candara" w:cs="Arial"/>
                <w:b/>
                <w:sz w:val="22"/>
                <w:szCs w:val="22"/>
                <w:lang w:eastAsia="en-US"/>
              </w:rPr>
              <w:t>Tip nastavnoga sata:</w:t>
            </w:r>
          </w:p>
          <w:p w:rsidR="001A1A87" w:rsidRPr="00B73AB9" w:rsidRDefault="00F86DA1" w:rsidP="00CF189F">
            <w:pPr>
              <w:rPr>
                <w:rFonts w:ascii="Candara" w:hAnsi="Candara" w:cs="Arial"/>
                <w:sz w:val="22"/>
                <w:szCs w:val="22"/>
                <w:lang w:eastAsia="en-US"/>
              </w:rPr>
            </w:pPr>
            <w:r w:rsidRPr="00B73AB9">
              <w:rPr>
                <w:rFonts w:ascii="Candara" w:hAnsi="Candara" w:cs="Arial"/>
                <w:sz w:val="22"/>
                <w:szCs w:val="22"/>
                <w:lang w:eastAsia="en-US"/>
              </w:rPr>
              <w:t>i</w:t>
            </w:r>
            <w:r w:rsidR="003651BD" w:rsidRPr="00B73AB9">
              <w:rPr>
                <w:rFonts w:ascii="Candara" w:hAnsi="Candara" w:cs="Arial"/>
                <w:sz w:val="22"/>
                <w:szCs w:val="22"/>
                <w:lang w:eastAsia="en-US"/>
              </w:rPr>
              <w:t>nterpretacija – obrada pripovjednoga djela</w:t>
            </w:r>
          </w:p>
        </w:tc>
        <w:tc>
          <w:tcPr>
            <w:cnfStyle w:val="000100000000" w:firstRow="0" w:lastRow="0" w:firstColumn="0" w:lastColumn="1" w:oddVBand="0" w:evenVBand="0" w:oddHBand="0" w:evenHBand="0" w:firstRowFirstColumn="0" w:firstRowLastColumn="0" w:lastRowFirstColumn="0" w:lastRowLastColumn="0"/>
            <w:tcW w:w="322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B73AB9" w:rsidRDefault="001A1A87">
            <w:pPr>
              <w:rPr>
                <w:rFonts w:ascii="Candara" w:hAnsi="Candara" w:cs="Arial"/>
                <w:b w:val="0"/>
                <w:bCs w:val="0"/>
                <w:sz w:val="22"/>
                <w:szCs w:val="22"/>
                <w:lang w:eastAsia="en-US"/>
              </w:rPr>
            </w:pPr>
            <w:r w:rsidRPr="00B73AB9">
              <w:rPr>
                <w:rFonts w:ascii="Candara" w:hAnsi="Candara" w:cs="Arial"/>
                <w:sz w:val="22"/>
                <w:szCs w:val="22"/>
                <w:lang w:eastAsia="en-US"/>
              </w:rPr>
              <w:t>Nastavni oblici:</w:t>
            </w:r>
          </w:p>
          <w:p w:rsidR="001A1A87" w:rsidRPr="00B73AB9" w:rsidRDefault="001A1A87" w:rsidP="003651BD">
            <w:pPr>
              <w:rPr>
                <w:rFonts w:ascii="Candara" w:hAnsi="Candara" w:cs="Arial"/>
                <w:sz w:val="22"/>
                <w:szCs w:val="22"/>
                <w:lang w:eastAsia="en-US"/>
              </w:rPr>
            </w:pPr>
            <w:r w:rsidRPr="00B73AB9">
              <w:rPr>
                <w:rFonts w:ascii="Candara" w:hAnsi="Candara" w:cs="Arial"/>
                <w:b w:val="0"/>
                <w:sz w:val="22"/>
                <w:szCs w:val="22"/>
                <w:lang w:eastAsia="en-US"/>
              </w:rPr>
              <w:t xml:space="preserve">frontalni, individualni i </w:t>
            </w:r>
            <w:r w:rsidR="003651BD" w:rsidRPr="00B73AB9">
              <w:rPr>
                <w:rFonts w:ascii="Candara" w:hAnsi="Candara" w:cs="Arial"/>
                <w:b w:val="0"/>
                <w:sz w:val="22"/>
                <w:szCs w:val="22"/>
                <w:lang w:eastAsia="en-US"/>
              </w:rPr>
              <w:t>rad u paru</w:t>
            </w:r>
          </w:p>
        </w:tc>
      </w:tr>
      <w:tr w:rsidR="008B4556" w:rsidTr="00484966">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rsidR="008B4556" w:rsidRPr="00B73AB9" w:rsidRDefault="00195960">
            <w:pPr>
              <w:rPr>
                <w:rFonts w:ascii="Candara" w:hAnsi="Candara" w:cs="Arial"/>
                <w:sz w:val="22"/>
                <w:szCs w:val="22"/>
                <w:lang w:eastAsia="en-US"/>
              </w:rPr>
            </w:pPr>
            <w:r w:rsidRPr="00B73AB9">
              <w:rPr>
                <w:rFonts w:ascii="Candara" w:hAnsi="Candara" w:cs="Arial"/>
                <w:sz w:val="22"/>
                <w:szCs w:val="22"/>
                <w:lang w:eastAsia="en-US"/>
              </w:rPr>
              <w:t>O</w:t>
            </w:r>
            <w:r w:rsidR="008E78D2">
              <w:rPr>
                <w:rFonts w:ascii="Candara" w:hAnsi="Candara" w:cs="Arial"/>
                <w:sz w:val="22"/>
                <w:szCs w:val="22"/>
                <w:lang w:eastAsia="en-US"/>
              </w:rPr>
              <w:t>dgojno-obrazovni ishodi</w:t>
            </w:r>
            <w:r w:rsidR="00942CDA">
              <w:rPr>
                <w:rFonts w:ascii="Candara" w:hAnsi="Candara" w:cs="Arial"/>
                <w:sz w:val="22"/>
                <w:szCs w:val="22"/>
                <w:lang w:eastAsia="en-US"/>
              </w:rPr>
              <w:t xml:space="preserve"> na razini predmetnoga kurikuluma</w:t>
            </w:r>
          </w:p>
        </w:tc>
      </w:tr>
      <w:tr w:rsidR="00942CDA" w:rsidTr="0048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42CDA" w:rsidRPr="00942CDA" w:rsidRDefault="00942CDA" w:rsidP="00942CDA">
            <w:pPr>
              <w:pStyle w:val="ListParagraph"/>
              <w:ind w:left="360"/>
              <w:rPr>
                <w:rFonts w:ascii="Candara" w:hAnsi="Candara" w:cs="Arial"/>
                <w:b w:val="0"/>
                <w:sz w:val="22"/>
                <w:szCs w:val="22"/>
                <w:lang w:eastAsia="en-US"/>
              </w:rPr>
            </w:pPr>
            <w:r w:rsidRPr="00942CDA">
              <w:rPr>
                <w:rFonts w:ascii="Candara" w:hAnsi="Candara" w:cs="Arial"/>
                <w:b w:val="0"/>
                <w:sz w:val="22"/>
                <w:szCs w:val="22"/>
                <w:lang w:eastAsia="en-US"/>
              </w:rPr>
              <w:t>o</w:t>
            </w:r>
            <w:r w:rsidRPr="00942CDA">
              <w:rPr>
                <w:rFonts w:ascii="Candara" w:hAnsi="Candara" w:cs="Arial"/>
                <w:b w:val="0"/>
                <w:sz w:val="22"/>
                <w:szCs w:val="22"/>
                <w:lang w:eastAsia="en-US"/>
              </w:rPr>
              <w:tab/>
              <w:t>OŠ HJ B.5.1. Učenik obrazlaže doživljaj književnoga teksta, objašnjava uočene ideje</w:t>
            </w:r>
          </w:p>
          <w:p w:rsidR="00942CDA" w:rsidRPr="00942CDA" w:rsidRDefault="00942CDA" w:rsidP="00942CDA">
            <w:pPr>
              <w:pStyle w:val="ListParagraph"/>
              <w:ind w:left="360"/>
              <w:rPr>
                <w:rFonts w:ascii="Candara" w:hAnsi="Candara" w:cs="Arial"/>
                <w:b w:val="0"/>
                <w:sz w:val="22"/>
                <w:szCs w:val="22"/>
                <w:lang w:eastAsia="en-US"/>
              </w:rPr>
            </w:pPr>
            <w:r w:rsidRPr="00942CDA">
              <w:rPr>
                <w:rFonts w:ascii="Candara" w:hAnsi="Candara" w:cs="Arial"/>
                <w:b w:val="0"/>
                <w:sz w:val="22"/>
                <w:szCs w:val="22"/>
                <w:lang w:eastAsia="en-US"/>
              </w:rPr>
              <w:t xml:space="preserve">       povezujući tekst sa svijetom oko sebe.</w:t>
            </w:r>
          </w:p>
          <w:p w:rsidR="00942CDA" w:rsidRPr="00942CDA" w:rsidRDefault="00942CDA" w:rsidP="00942CDA">
            <w:pPr>
              <w:pStyle w:val="ListParagraph"/>
              <w:ind w:left="360"/>
              <w:rPr>
                <w:rFonts w:ascii="Candara" w:hAnsi="Candara" w:cs="Arial"/>
                <w:b w:val="0"/>
                <w:sz w:val="22"/>
                <w:szCs w:val="22"/>
                <w:lang w:eastAsia="en-US"/>
              </w:rPr>
            </w:pPr>
            <w:r w:rsidRPr="00942CDA">
              <w:rPr>
                <w:rFonts w:ascii="Candara" w:hAnsi="Candara" w:cs="Arial"/>
                <w:b w:val="0"/>
                <w:sz w:val="22"/>
                <w:szCs w:val="22"/>
                <w:lang w:eastAsia="en-US"/>
              </w:rPr>
              <w:t>o</w:t>
            </w:r>
            <w:r w:rsidRPr="00942CDA">
              <w:rPr>
                <w:rFonts w:ascii="Candara" w:hAnsi="Candara" w:cs="Arial"/>
                <w:b w:val="0"/>
                <w:sz w:val="22"/>
                <w:szCs w:val="22"/>
                <w:lang w:eastAsia="en-US"/>
              </w:rPr>
              <w:tab/>
              <w:t xml:space="preserve">OŠ HJ B.5.2. Učenik razlikuje temeljna žanrovska obilježja književnoga teksta; primjenjuje </w:t>
            </w:r>
          </w:p>
          <w:p w:rsidR="00942CDA" w:rsidRPr="00942CDA" w:rsidRDefault="00942CDA" w:rsidP="00942CDA">
            <w:pPr>
              <w:pStyle w:val="ListParagraph"/>
              <w:ind w:left="360"/>
              <w:rPr>
                <w:rFonts w:ascii="Candara" w:hAnsi="Candara" w:cs="Calibri"/>
                <w:b w:val="0"/>
                <w:sz w:val="22"/>
                <w:szCs w:val="22"/>
              </w:rPr>
            </w:pPr>
            <w:r w:rsidRPr="00942CDA">
              <w:rPr>
                <w:rFonts w:ascii="Candara" w:hAnsi="Candara" w:cs="Arial"/>
                <w:b w:val="0"/>
                <w:sz w:val="22"/>
                <w:szCs w:val="22"/>
                <w:lang w:eastAsia="en-US"/>
              </w:rPr>
              <w:t xml:space="preserve">       temeljna književnoteorijska znanja: </w:t>
            </w:r>
            <w:r w:rsidRPr="00942CDA">
              <w:rPr>
                <w:rFonts w:ascii="Candara" w:hAnsi="Candara" w:cs="Calibri"/>
                <w:b w:val="0"/>
                <w:sz w:val="22"/>
                <w:szCs w:val="22"/>
              </w:rPr>
              <w:t>izdvaja iz ulomka primjere za pripovijedanje i dijalog,</w:t>
            </w:r>
            <w:r w:rsidRPr="00942CDA">
              <w:rPr>
                <w:rFonts w:ascii="Candara" w:hAnsi="Candara" w:cs="Calibri"/>
                <w:sz w:val="22"/>
                <w:szCs w:val="22"/>
              </w:rPr>
              <w:t xml:space="preserve"> </w:t>
            </w:r>
          </w:p>
          <w:p w:rsidR="00942CDA" w:rsidRDefault="00942CDA" w:rsidP="00942CDA">
            <w:pPr>
              <w:rPr>
                <w:rFonts w:ascii="Candara" w:hAnsi="Candara" w:cs="Calibri"/>
                <w:b w:val="0"/>
                <w:sz w:val="22"/>
                <w:szCs w:val="22"/>
              </w:rPr>
            </w:pPr>
            <w:r w:rsidRPr="00942CDA">
              <w:rPr>
                <w:rFonts w:ascii="Candara" w:hAnsi="Candara" w:cs="Calibri"/>
                <w:b w:val="0"/>
                <w:sz w:val="22"/>
                <w:szCs w:val="22"/>
              </w:rPr>
              <w:t xml:space="preserve">       </w:t>
            </w:r>
            <w:r>
              <w:rPr>
                <w:rFonts w:ascii="Candara" w:hAnsi="Candara" w:cs="Calibri"/>
                <w:b w:val="0"/>
                <w:sz w:val="22"/>
                <w:szCs w:val="22"/>
              </w:rPr>
              <w:t xml:space="preserve">       </w:t>
            </w:r>
            <w:r w:rsidRPr="00942CDA">
              <w:rPr>
                <w:rFonts w:ascii="Candara" w:hAnsi="Candara" w:cs="Calibri"/>
                <w:b w:val="0"/>
                <w:sz w:val="22"/>
                <w:szCs w:val="22"/>
              </w:rPr>
              <w:t>karakterizira likove na temelju njihovih postupaka.</w:t>
            </w:r>
          </w:p>
          <w:p w:rsidR="00942CDA" w:rsidRPr="00942CDA" w:rsidRDefault="00942CDA" w:rsidP="00942CDA">
            <w:pPr>
              <w:pStyle w:val="ListParagraph"/>
              <w:numPr>
                <w:ilvl w:val="0"/>
                <w:numId w:val="7"/>
              </w:numPr>
              <w:rPr>
                <w:rFonts w:ascii="Candara" w:hAnsi="Candara" w:cs="Arial"/>
                <w:sz w:val="22"/>
                <w:szCs w:val="22"/>
                <w:lang w:eastAsia="en-US"/>
              </w:rPr>
            </w:pPr>
            <w:r w:rsidRPr="00A42CF8">
              <w:rPr>
                <w:rFonts w:ascii="Candara" w:hAnsi="Candara" w:cs="Arial"/>
                <w:b w:val="0"/>
                <w:sz w:val="22"/>
                <w:szCs w:val="22"/>
                <w:lang w:eastAsia="en-US"/>
              </w:rPr>
              <w:t>OŠ HJ A.5.1. Učenik govori i razgovara u skladu s interesima, potrebama i iskustvom</w:t>
            </w:r>
          </w:p>
        </w:tc>
      </w:tr>
      <w:tr w:rsidR="00942CDA" w:rsidTr="00942CDA">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942CDA" w:rsidRPr="00942CDA" w:rsidRDefault="00942CDA" w:rsidP="00942CDA">
            <w:pPr>
              <w:rPr>
                <w:rFonts w:ascii="Candara" w:hAnsi="Candara" w:cs="Arial"/>
                <w:b w:val="0"/>
                <w:bCs w:val="0"/>
                <w:sz w:val="22"/>
                <w:szCs w:val="22"/>
                <w:lang w:eastAsia="en-US"/>
              </w:rPr>
            </w:pPr>
            <w:r w:rsidRPr="00B73AB9">
              <w:rPr>
                <w:rFonts w:ascii="Candara" w:hAnsi="Candara" w:cs="Arial"/>
                <w:sz w:val="22"/>
                <w:szCs w:val="22"/>
                <w:lang w:eastAsia="en-US"/>
              </w:rPr>
              <w:t>O</w:t>
            </w:r>
            <w:r>
              <w:rPr>
                <w:rFonts w:ascii="Candara" w:hAnsi="Candara" w:cs="Arial"/>
                <w:sz w:val="22"/>
                <w:szCs w:val="22"/>
                <w:lang w:eastAsia="en-US"/>
              </w:rPr>
              <w:t>dgojno-obrazovni ishodi na razini teme</w:t>
            </w:r>
          </w:p>
        </w:tc>
      </w:tr>
      <w:tr w:rsidR="00942CDA" w:rsidTr="0048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42CDA" w:rsidRDefault="00942CDA" w:rsidP="00942CDA">
            <w:pPr>
              <w:pStyle w:val="ListParagraph"/>
              <w:numPr>
                <w:ilvl w:val="0"/>
                <w:numId w:val="7"/>
              </w:numPr>
              <w:rPr>
                <w:rFonts w:ascii="Candara" w:hAnsi="Candara" w:cs="Arial"/>
                <w:b w:val="0"/>
                <w:sz w:val="22"/>
                <w:szCs w:val="22"/>
                <w:lang w:eastAsia="en-US"/>
              </w:rPr>
            </w:pPr>
            <w:r w:rsidRPr="00B73AB9">
              <w:rPr>
                <w:rFonts w:ascii="Candara" w:hAnsi="Candara" w:cs="Arial"/>
                <w:b w:val="0"/>
                <w:sz w:val="22"/>
                <w:szCs w:val="22"/>
                <w:lang w:eastAsia="en-US"/>
              </w:rPr>
              <w:t>Izražava, komentira i obrazlaže vlastiti doživljaj književnoga teksta.</w:t>
            </w:r>
          </w:p>
          <w:p w:rsidR="00942CDA" w:rsidRPr="00B73AB9" w:rsidRDefault="00942CDA" w:rsidP="00942CDA">
            <w:pPr>
              <w:pStyle w:val="ListParagraph"/>
              <w:numPr>
                <w:ilvl w:val="0"/>
                <w:numId w:val="7"/>
              </w:numPr>
              <w:rPr>
                <w:rFonts w:ascii="Candara" w:hAnsi="Candara" w:cs="Arial"/>
                <w:b w:val="0"/>
                <w:sz w:val="22"/>
                <w:szCs w:val="22"/>
                <w:lang w:eastAsia="en-US"/>
              </w:rPr>
            </w:pPr>
            <w:r>
              <w:rPr>
                <w:rFonts w:ascii="Candara" w:hAnsi="Candara" w:cs="Arial"/>
                <w:b w:val="0"/>
                <w:sz w:val="22"/>
                <w:szCs w:val="22"/>
                <w:lang w:eastAsia="en-US"/>
              </w:rPr>
              <w:t>Zaključuje o uočenim vrijednostima književnoga teksta.</w:t>
            </w:r>
          </w:p>
          <w:p w:rsidR="00942CDA" w:rsidRPr="00B73AB9" w:rsidRDefault="00942CDA" w:rsidP="00942CDA">
            <w:pPr>
              <w:pStyle w:val="ListParagraph"/>
              <w:numPr>
                <w:ilvl w:val="0"/>
                <w:numId w:val="7"/>
              </w:numPr>
              <w:rPr>
                <w:rFonts w:ascii="Candara" w:hAnsi="Candara" w:cs="Arial"/>
                <w:b w:val="0"/>
                <w:sz w:val="22"/>
                <w:szCs w:val="22"/>
                <w:lang w:eastAsia="en-US"/>
              </w:rPr>
            </w:pPr>
            <w:r w:rsidRPr="00B73AB9">
              <w:rPr>
                <w:rFonts w:ascii="Candara" w:hAnsi="Candara" w:cs="Calibri"/>
                <w:b w:val="0"/>
                <w:sz w:val="22"/>
                <w:szCs w:val="22"/>
              </w:rPr>
              <w:t xml:space="preserve">Primjenjuje temeljna književnoteorijska znanja: </w:t>
            </w:r>
            <w:r>
              <w:rPr>
                <w:rFonts w:ascii="Candara" w:hAnsi="Candara" w:cs="Calibri"/>
                <w:b w:val="0"/>
                <w:sz w:val="22"/>
                <w:szCs w:val="22"/>
              </w:rPr>
              <w:t xml:space="preserve">razlikuje temeljna žanrovska obilježja proznoga teksta. </w:t>
            </w:r>
          </w:p>
          <w:p w:rsidR="00942CDA" w:rsidRPr="00942CDA" w:rsidRDefault="00942CDA" w:rsidP="00942CDA">
            <w:pPr>
              <w:pStyle w:val="ListParagraph"/>
              <w:numPr>
                <w:ilvl w:val="0"/>
                <w:numId w:val="7"/>
              </w:numPr>
              <w:rPr>
                <w:rFonts w:ascii="Candara" w:hAnsi="Candara" w:cs="Arial"/>
                <w:sz w:val="22"/>
                <w:szCs w:val="22"/>
                <w:lang w:eastAsia="en-US"/>
              </w:rPr>
            </w:pPr>
            <w:r w:rsidRPr="00F459D0">
              <w:rPr>
                <w:rFonts w:ascii="Candara" w:hAnsi="Candara" w:cs="Calibri"/>
                <w:b w:val="0"/>
                <w:sz w:val="22"/>
                <w:szCs w:val="22"/>
              </w:rPr>
              <w:t>Prepoznaje glavnu ideju i problematiku književnoga teksta te zaključak oblikuje u pouku.</w:t>
            </w:r>
          </w:p>
        </w:tc>
      </w:tr>
      <w:tr w:rsidR="00942CDA" w:rsidTr="00942CDA">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942CDA" w:rsidRPr="00942CDA" w:rsidRDefault="00942CDA" w:rsidP="00942CDA">
            <w:pPr>
              <w:rPr>
                <w:rFonts w:ascii="Candara" w:hAnsi="Candara" w:cs="Arial"/>
                <w:b w:val="0"/>
                <w:bCs w:val="0"/>
                <w:sz w:val="22"/>
                <w:szCs w:val="22"/>
                <w:lang w:eastAsia="en-US"/>
              </w:rPr>
            </w:pPr>
            <w:r w:rsidRPr="00B73AB9">
              <w:rPr>
                <w:rFonts w:ascii="Candara" w:hAnsi="Candara" w:cs="Arial"/>
                <w:sz w:val="22"/>
                <w:szCs w:val="22"/>
                <w:lang w:eastAsia="en-US"/>
              </w:rPr>
              <w:t>O</w:t>
            </w:r>
            <w:r>
              <w:rPr>
                <w:rFonts w:ascii="Candara" w:hAnsi="Candara" w:cs="Arial"/>
                <w:sz w:val="22"/>
                <w:szCs w:val="22"/>
                <w:lang w:eastAsia="en-US"/>
              </w:rPr>
              <w:t>dgojno-obrazovni ishodi na razini aktivnosti</w:t>
            </w:r>
          </w:p>
        </w:tc>
      </w:tr>
      <w:tr w:rsidR="00942CDA" w:rsidTr="0048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42CDA" w:rsidRPr="002105D2" w:rsidRDefault="00942CDA" w:rsidP="00942CDA">
            <w:pPr>
              <w:rPr>
                <w:rFonts w:ascii="Candara" w:hAnsi="Candara" w:cs="Arial"/>
                <w:bCs w:val="0"/>
                <w:sz w:val="22"/>
                <w:szCs w:val="22"/>
                <w:lang w:eastAsia="en-US"/>
              </w:rPr>
            </w:pPr>
            <w:r w:rsidRPr="002105D2">
              <w:rPr>
                <w:rFonts w:ascii="Candara" w:hAnsi="Candara" w:cs="Arial"/>
                <w:bCs w:val="0"/>
                <w:sz w:val="22"/>
                <w:szCs w:val="22"/>
                <w:lang w:eastAsia="en-US"/>
              </w:rPr>
              <w:t>Učenik će:</w:t>
            </w:r>
          </w:p>
          <w:p w:rsidR="00942CDA" w:rsidRPr="00942CDA" w:rsidRDefault="002105D2" w:rsidP="00942CDA">
            <w:pPr>
              <w:rPr>
                <w:rFonts w:ascii="Candara" w:hAnsi="Candara" w:cs="Arial"/>
                <w:b w:val="0"/>
                <w:bCs w:val="0"/>
                <w:sz w:val="22"/>
                <w:szCs w:val="22"/>
                <w:lang w:eastAsia="en-US"/>
              </w:rPr>
            </w:pPr>
            <w:r>
              <w:rPr>
                <w:rFonts w:ascii="Candara" w:hAnsi="Candara" w:cs="Arial"/>
                <w:b w:val="0"/>
                <w:bCs w:val="0"/>
                <w:sz w:val="22"/>
                <w:szCs w:val="22"/>
                <w:lang w:eastAsia="en-US"/>
              </w:rPr>
              <w:t>–</w:t>
            </w:r>
            <w:r w:rsidR="00942CDA" w:rsidRPr="00942CDA">
              <w:rPr>
                <w:rFonts w:ascii="Candara" w:hAnsi="Candara" w:cs="Arial"/>
                <w:b w:val="0"/>
                <w:bCs w:val="0"/>
                <w:sz w:val="22"/>
                <w:szCs w:val="22"/>
                <w:lang w:eastAsia="en-US"/>
              </w:rPr>
              <w:t xml:space="preserve"> razvijati sposobnost čitanja s razumijevanjem i usmjerenoga čitanja</w:t>
            </w:r>
          </w:p>
          <w:p w:rsidR="00942CDA" w:rsidRPr="00942CDA" w:rsidRDefault="002105D2" w:rsidP="00942CDA">
            <w:pPr>
              <w:rPr>
                <w:rFonts w:ascii="Candara" w:hAnsi="Candara" w:cs="Arial"/>
                <w:b w:val="0"/>
                <w:bCs w:val="0"/>
                <w:sz w:val="22"/>
                <w:szCs w:val="22"/>
                <w:lang w:eastAsia="en-US"/>
              </w:rPr>
            </w:pPr>
            <w:r>
              <w:rPr>
                <w:rFonts w:ascii="Candara" w:hAnsi="Candara" w:cs="Arial"/>
                <w:b w:val="0"/>
                <w:bCs w:val="0"/>
                <w:sz w:val="22"/>
                <w:szCs w:val="22"/>
                <w:lang w:eastAsia="en-US"/>
              </w:rPr>
              <w:t>–</w:t>
            </w:r>
            <w:r w:rsidR="00942CDA" w:rsidRPr="00942CDA">
              <w:rPr>
                <w:rFonts w:ascii="Candara" w:hAnsi="Candara" w:cs="Arial"/>
                <w:b w:val="0"/>
                <w:bCs w:val="0"/>
                <w:sz w:val="22"/>
                <w:szCs w:val="22"/>
                <w:lang w:eastAsia="en-US"/>
              </w:rPr>
              <w:t xml:space="preserve"> iznositi svoja zapažanja i stavove potaknute književnim tekstom</w:t>
            </w:r>
          </w:p>
          <w:p w:rsidR="002105D2" w:rsidRPr="00942CDA" w:rsidRDefault="002105D2" w:rsidP="00942CDA">
            <w:pPr>
              <w:rPr>
                <w:rFonts w:ascii="Candara" w:hAnsi="Candara" w:cs="Arial"/>
                <w:b w:val="0"/>
                <w:bCs w:val="0"/>
                <w:sz w:val="22"/>
                <w:szCs w:val="22"/>
                <w:lang w:eastAsia="en-US"/>
              </w:rPr>
            </w:pPr>
            <w:r>
              <w:rPr>
                <w:rFonts w:ascii="Candara" w:hAnsi="Candara" w:cs="Arial"/>
                <w:b w:val="0"/>
                <w:bCs w:val="0"/>
                <w:sz w:val="22"/>
                <w:szCs w:val="22"/>
                <w:lang w:eastAsia="en-US"/>
              </w:rPr>
              <w:t>–</w:t>
            </w:r>
            <w:r w:rsidR="00942CDA" w:rsidRPr="00942CDA">
              <w:rPr>
                <w:rFonts w:ascii="Candara" w:hAnsi="Candara" w:cs="Arial"/>
                <w:b w:val="0"/>
                <w:bCs w:val="0"/>
                <w:sz w:val="22"/>
                <w:szCs w:val="22"/>
                <w:lang w:eastAsia="en-US"/>
              </w:rPr>
              <w:t xml:space="preserve"> razvijati sposobnost samostalnoga rada na književnome tekstu, otkrivati na temelju postupaka</w:t>
            </w:r>
          </w:p>
          <w:p w:rsidR="00942CDA" w:rsidRPr="00942CDA" w:rsidRDefault="00942CDA" w:rsidP="00942CDA">
            <w:pPr>
              <w:rPr>
                <w:rFonts w:ascii="Candara" w:hAnsi="Candara" w:cs="Arial"/>
                <w:b w:val="0"/>
                <w:bCs w:val="0"/>
                <w:sz w:val="22"/>
                <w:szCs w:val="22"/>
                <w:lang w:eastAsia="en-US"/>
              </w:rPr>
            </w:pPr>
            <w:r w:rsidRPr="00942CDA">
              <w:rPr>
                <w:rFonts w:ascii="Candara" w:hAnsi="Candara" w:cs="Arial"/>
                <w:b w:val="0"/>
                <w:bCs w:val="0"/>
                <w:sz w:val="22"/>
                <w:szCs w:val="22"/>
                <w:lang w:eastAsia="en-US"/>
              </w:rPr>
              <w:t xml:space="preserve">  </w:t>
            </w:r>
            <w:r w:rsidR="002105D2">
              <w:rPr>
                <w:rFonts w:ascii="Candara" w:hAnsi="Candara" w:cs="Arial"/>
                <w:b w:val="0"/>
                <w:bCs w:val="0"/>
                <w:sz w:val="22"/>
                <w:szCs w:val="22"/>
                <w:lang w:eastAsia="en-US"/>
              </w:rPr>
              <w:t xml:space="preserve"> </w:t>
            </w:r>
            <w:r w:rsidRPr="00942CDA">
              <w:rPr>
                <w:rFonts w:ascii="Candara" w:hAnsi="Candara" w:cs="Arial"/>
                <w:b w:val="0"/>
                <w:bCs w:val="0"/>
                <w:sz w:val="22"/>
                <w:szCs w:val="22"/>
                <w:lang w:eastAsia="en-US"/>
              </w:rPr>
              <w:t>likova njihove osobine</w:t>
            </w:r>
          </w:p>
          <w:p w:rsidR="00942CDA" w:rsidRDefault="002105D2" w:rsidP="00942CDA">
            <w:pPr>
              <w:rPr>
                <w:rFonts w:ascii="Candara" w:hAnsi="Candara" w:cs="Arial"/>
                <w:b w:val="0"/>
                <w:sz w:val="22"/>
                <w:szCs w:val="22"/>
                <w:lang w:eastAsia="en-US"/>
              </w:rPr>
            </w:pPr>
            <w:r>
              <w:rPr>
                <w:rFonts w:ascii="Candara" w:hAnsi="Candara" w:cs="Arial"/>
                <w:b w:val="0"/>
                <w:bCs w:val="0"/>
                <w:sz w:val="22"/>
                <w:szCs w:val="22"/>
                <w:lang w:eastAsia="en-US"/>
              </w:rPr>
              <w:t>–</w:t>
            </w:r>
            <w:r w:rsidR="00942CDA" w:rsidRPr="00942CDA">
              <w:rPr>
                <w:rFonts w:ascii="Candara" w:hAnsi="Candara" w:cs="Arial"/>
                <w:b w:val="0"/>
                <w:bCs w:val="0"/>
                <w:sz w:val="22"/>
                <w:szCs w:val="22"/>
                <w:lang w:eastAsia="en-US"/>
              </w:rPr>
              <w:t xml:space="preserve"> </w:t>
            </w:r>
            <w:r w:rsidR="00942CDA">
              <w:rPr>
                <w:rFonts w:ascii="Candara" w:hAnsi="Candara" w:cs="Arial"/>
                <w:b w:val="0"/>
                <w:sz w:val="22"/>
                <w:szCs w:val="22"/>
                <w:lang w:eastAsia="en-US"/>
              </w:rPr>
              <w:t>p</w:t>
            </w:r>
            <w:r w:rsidR="00942CDA" w:rsidRPr="00052EF1">
              <w:rPr>
                <w:rFonts w:ascii="Candara" w:hAnsi="Candara" w:cs="Arial"/>
                <w:b w:val="0"/>
                <w:sz w:val="22"/>
                <w:szCs w:val="22"/>
                <w:lang w:eastAsia="en-US"/>
              </w:rPr>
              <w:t>ovezati vrijednosti kn</w:t>
            </w:r>
            <w:r w:rsidR="00942CDA">
              <w:rPr>
                <w:rFonts w:ascii="Candara" w:hAnsi="Candara" w:cs="Arial"/>
                <w:b w:val="0"/>
                <w:sz w:val="22"/>
                <w:szCs w:val="22"/>
                <w:lang w:eastAsia="en-US"/>
              </w:rPr>
              <w:t>jiževnoga teksta sa stvarnošću opisujući odnos koji prema glavnome liku</w:t>
            </w:r>
          </w:p>
          <w:p w:rsidR="00942CDA" w:rsidRDefault="00942CDA" w:rsidP="00942CDA">
            <w:pPr>
              <w:rPr>
                <w:rFonts w:ascii="Candara" w:hAnsi="Candara" w:cs="Arial"/>
                <w:b w:val="0"/>
                <w:sz w:val="22"/>
                <w:szCs w:val="22"/>
                <w:lang w:eastAsia="en-US"/>
              </w:rPr>
            </w:pPr>
            <w:r>
              <w:rPr>
                <w:rFonts w:ascii="Candara" w:hAnsi="Candara" w:cs="Arial"/>
                <w:b w:val="0"/>
                <w:sz w:val="22"/>
                <w:szCs w:val="22"/>
                <w:lang w:eastAsia="en-US"/>
              </w:rPr>
              <w:t xml:space="preserve">  </w:t>
            </w:r>
            <w:r w:rsidR="002105D2">
              <w:rPr>
                <w:rFonts w:ascii="Candara" w:hAnsi="Candara" w:cs="Arial"/>
                <w:b w:val="0"/>
                <w:sz w:val="22"/>
                <w:szCs w:val="22"/>
                <w:lang w:eastAsia="en-US"/>
              </w:rPr>
              <w:t xml:space="preserve"> </w:t>
            </w:r>
            <w:r>
              <w:rPr>
                <w:rFonts w:ascii="Candara" w:hAnsi="Candara" w:cs="Arial"/>
                <w:b w:val="0"/>
                <w:sz w:val="22"/>
                <w:szCs w:val="22"/>
                <w:lang w:eastAsia="en-US"/>
              </w:rPr>
              <w:t>imaju osobe koje ga okružuju te osjećaje koje svojim postupcima izazivaju u Augustu</w:t>
            </w:r>
          </w:p>
          <w:p w:rsidR="00942CDA" w:rsidRDefault="002105D2" w:rsidP="00942CDA">
            <w:pPr>
              <w:rPr>
                <w:rFonts w:ascii="Candara" w:hAnsi="Candara" w:cs="Arial"/>
                <w:b w:val="0"/>
                <w:sz w:val="22"/>
                <w:szCs w:val="22"/>
                <w:lang w:eastAsia="en-US"/>
              </w:rPr>
            </w:pPr>
            <w:r>
              <w:rPr>
                <w:rFonts w:ascii="Candara" w:hAnsi="Candara" w:cs="Arial"/>
                <w:b w:val="0"/>
                <w:sz w:val="22"/>
                <w:szCs w:val="22"/>
                <w:lang w:eastAsia="en-US"/>
              </w:rPr>
              <w:t>–</w:t>
            </w:r>
            <w:r w:rsidR="00942CDA">
              <w:rPr>
                <w:rFonts w:ascii="Candara" w:hAnsi="Candara" w:cs="Arial"/>
                <w:b w:val="0"/>
                <w:sz w:val="22"/>
                <w:szCs w:val="22"/>
                <w:lang w:eastAsia="en-US"/>
              </w:rPr>
              <w:t xml:space="preserve"> objasniti kako se treba ponašati prema vršnjacima koji imaju zdravstvenih problema te na koji im</w:t>
            </w:r>
          </w:p>
          <w:p w:rsidR="00942CDA" w:rsidRDefault="00942CDA" w:rsidP="00942CDA">
            <w:pPr>
              <w:rPr>
                <w:rFonts w:ascii="Candara" w:hAnsi="Candara" w:cs="Arial"/>
                <w:b w:val="0"/>
                <w:sz w:val="22"/>
                <w:szCs w:val="22"/>
                <w:lang w:eastAsia="en-US"/>
              </w:rPr>
            </w:pPr>
            <w:r>
              <w:rPr>
                <w:rFonts w:ascii="Candara" w:hAnsi="Candara" w:cs="Arial"/>
                <w:b w:val="0"/>
                <w:sz w:val="22"/>
                <w:szCs w:val="22"/>
                <w:lang w:eastAsia="en-US"/>
              </w:rPr>
              <w:t xml:space="preserve">  </w:t>
            </w:r>
            <w:r w:rsidR="002105D2">
              <w:rPr>
                <w:rFonts w:ascii="Candara" w:hAnsi="Candara" w:cs="Arial"/>
                <w:b w:val="0"/>
                <w:sz w:val="22"/>
                <w:szCs w:val="22"/>
                <w:lang w:eastAsia="en-US"/>
              </w:rPr>
              <w:t xml:space="preserve">  </w:t>
            </w:r>
            <w:r>
              <w:rPr>
                <w:rFonts w:ascii="Candara" w:hAnsi="Candara" w:cs="Arial"/>
                <w:b w:val="0"/>
                <w:sz w:val="22"/>
                <w:szCs w:val="22"/>
                <w:lang w:eastAsia="en-US"/>
              </w:rPr>
              <w:t>način može olakšati život</w:t>
            </w:r>
          </w:p>
          <w:p w:rsidR="00942CDA" w:rsidRDefault="002105D2" w:rsidP="00942CDA">
            <w:pPr>
              <w:rPr>
                <w:rFonts w:ascii="Candara" w:hAnsi="Candara"/>
                <w:b w:val="0"/>
                <w:sz w:val="22"/>
                <w:szCs w:val="22"/>
                <w:lang w:eastAsia="en-US"/>
              </w:rPr>
            </w:pPr>
            <w:r>
              <w:rPr>
                <w:rFonts w:ascii="Candara" w:hAnsi="Candara" w:cs="Arial"/>
                <w:b w:val="0"/>
                <w:sz w:val="22"/>
                <w:szCs w:val="22"/>
                <w:lang w:eastAsia="en-US"/>
              </w:rPr>
              <w:t>–</w:t>
            </w:r>
            <w:r w:rsidR="00942CDA">
              <w:rPr>
                <w:rFonts w:ascii="Candara" w:hAnsi="Candara" w:cs="Arial"/>
                <w:b w:val="0"/>
                <w:sz w:val="22"/>
                <w:szCs w:val="22"/>
                <w:lang w:eastAsia="en-US"/>
              </w:rPr>
              <w:t xml:space="preserve"> </w:t>
            </w:r>
            <w:r w:rsidR="00942CDA" w:rsidRPr="00B73AB9">
              <w:rPr>
                <w:rFonts w:ascii="Candara" w:hAnsi="Candara"/>
                <w:b w:val="0"/>
                <w:sz w:val="22"/>
                <w:szCs w:val="22"/>
                <w:lang w:eastAsia="en-US"/>
              </w:rPr>
              <w:t xml:space="preserve">razvijati komunikacijske vještine iznoseći svoja </w:t>
            </w:r>
            <w:r w:rsidR="00942CDA">
              <w:rPr>
                <w:rFonts w:ascii="Candara" w:hAnsi="Candara"/>
                <w:b w:val="0"/>
                <w:sz w:val="22"/>
                <w:szCs w:val="22"/>
                <w:lang w:eastAsia="en-US"/>
              </w:rPr>
              <w:t>zapažanja o odnosu učenika prema vršnjacima koji</w:t>
            </w:r>
          </w:p>
          <w:p w:rsidR="00942CDA" w:rsidRDefault="00942CDA" w:rsidP="00942CDA">
            <w:pPr>
              <w:rPr>
                <w:rFonts w:ascii="Candara" w:hAnsi="Candara"/>
                <w:b w:val="0"/>
                <w:sz w:val="22"/>
                <w:szCs w:val="22"/>
                <w:lang w:eastAsia="en-US"/>
              </w:rPr>
            </w:pPr>
            <w:r>
              <w:rPr>
                <w:rFonts w:ascii="Candara" w:hAnsi="Candara"/>
                <w:b w:val="0"/>
                <w:sz w:val="22"/>
                <w:szCs w:val="22"/>
                <w:lang w:eastAsia="en-US"/>
              </w:rPr>
              <w:t xml:space="preserve">  </w:t>
            </w:r>
            <w:r w:rsidR="002105D2">
              <w:rPr>
                <w:rFonts w:ascii="Candara" w:hAnsi="Candara"/>
                <w:b w:val="0"/>
                <w:sz w:val="22"/>
                <w:szCs w:val="22"/>
                <w:lang w:eastAsia="en-US"/>
              </w:rPr>
              <w:t xml:space="preserve"> </w:t>
            </w:r>
            <w:r>
              <w:rPr>
                <w:rFonts w:ascii="Candara" w:hAnsi="Candara"/>
                <w:b w:val="0"/>
                <w:sz w:val="22"/>
                <w:szCs w:val="22"/>
                <w:lang w:eastAsia="en-US"/>
              </w:rPr>
              <w:t xml:space="preserve">imaju zdravstvenih problema te predlagati načine na koje im se može pomoći i olakšati život, </w:t>
            </w:r>
          </w:p>
          <w:p w:rsidR="00942CDA" w:rsidRPr="00942CDA" w:rsidRDefault="00942CDA" w:rsidP="00942CDA">
            <w:pPr>
              <w:rPr>
                <w:rFonts w:ascii="Candara" w:hAnsi="Candara"/>
                <w:b w:val="0"/>
                <w:sz w:val="22"/>
                <w:szCs w:val="22"/>
                <w:lang w:eastAsia="en-US"/>
              </w:rPr>
            </w:pPr>
            <w:r>
              <w:rPr>
                <w:rFonts w:ascii="Candara" w:hAnsi="Candara"/>
                <w:b w:val="0"/>
                <w:sz w:val="22"/>
                <w:szCs w:val="22"/>
                <w:lang w:eastAsia="en-US"/>
              </w:rPr>
              <w:t xml:space="preserve">  </w:t>
            </w:r>
            <w:r w:rsidR="002105D2">
              <w:rPr>
                <w:rFonts w:ascii="Candara" w:hAnsi="Candara"/>
                <w:b w:val="0"/>
                <w:sz w:val="22"/>
                <w:szCs w:val="22"/>
                <w:lang w:eastAsia="en-US"/>
              </w:rPr>
              <w:t xml:space="preserve"> </w:t>
            </w:r>
            <w:r>
              <w:rPr>
                <w:rFonts w:ascii="Candara" w:hAnsi="Candara"/>
                <w:b w:val="0"/>
                <w:sz w:val="22"/>
                <w:szCs w:val="22"/>
                <w:lang w:eastAsia="en-US"/>
              </w:rPr>
              <w:t>posebno tijekom boravka u školi.</w:t>
            </w:r>
          </w:p>
        </w:tc>
      </w:tr>
      <w:tr w:rsidR="00A776F0" w:rsidTr="008E78D2">
        <w:trPr>
          <w:trHeight w:val="301"/>
        </w:trPr>
        <w:tc>
          <w:tcPr>
            <w:cnfStyle w:val="001000000000" w:firstRow="0" w:lastRow="0" w:firstColumn="1" w:lastColumn="0" w:oddVBand="0" w:evenVBand="0" w:oddHBand="0" w:evenHBand="0" w:firstRowFirstColumn="0" w:firstRowLastColumn="0" w:lastRowFirstColumn="0" w:lastRowLastColumn="0"/>
            <w:tcW w:w="773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A776F0" w:rsidRPr="00B73AB9" w:rsidRDefault="00A776F0" w:rsidP="00195960">
            <w:pPr>
              <w:jc w:val="center"/>
              <w:rPr>
                <w:rFonts w:ascii="Candara" w:hAnsi="Candara" w:cs="Arial"/>
                <w:b w:val="0"/>
                <w:bCs w:val="0"/>
                <w:sz w:val="22"/>
                <w:szCs w:val="22"/>
                <w:lang w:eastAsia="en-US"/>
              </w:rPr>
            </w:pPr>
            <w:r w:rsidRPr="00B73AB9">
              <w:rPr>
                <w:rFonts w:ascii="Candara" w:hAnsi="Candara" w:cs="Arial"/>
                <w:sz w:val="22"/>
                <w:szCs w:val="22"/>
                <w:lang w:eastAsia="en-US"/>
              </w:rPr>
              <w:t>Tijek sata (artikulacija</w:t>
            </w:r>
            <w:r w:rsidRPr="00B73AB9">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6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776F0" w:rsidRPr="00B73AB9" w:rsidRDefault="00A776F0" w:rsidP="00A776F0">
            <w:pPr>
              <w:rPr>
                <w:rFonts w:ascii="Candara" w:hAnsi="Candara" w:cs="Arial"/>
                <w:sz w:val="22"/>
                <w:szCs w:val="22"/>
                <w:lang w:eastAsia="en-US"/>
              </w:rPr>
            </w:pPr>
            <w:r w:rsidRPr="00B73AB9">
              <w:rPr>
                <w:rFonts w:ascii="Candara" w:hAnsi="Candara" w:cs="Arial"/>
                <w:sz w:val="22"/>
                <w:szCs w:val="22"/>
                <w:lang w:eastAsia="en-US"/>
              </w:rPr>
              <w:t>Aktivnosti za učenike</w:t>
            </w:r>
          </w:p>
        </w:tc>
      </w:tr>
      <w:tr w:rsidR="00A776F0" w:rsidTr="00B31A0F">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776F0" w:rsidRPr="00B73AB9" w:rsidRDefault="00A776F0">
            <w:pPr>
              <w:rPr>
                <w:rFonts w:ascii="Candara" w:hAnsi="Candara" w:cs="Arial"/>
                <w:sz w:val="22"/>
                <w:szCs w:val="22"/>
                <w:lang w:eastAsia="en-US"/>
              </w:rPr>
            </w:pPr>
            <w:r w:rsidRPr="00B73AB9">
              <w:rPr>
                <w:rFonts w:ascii="Candara" w:hAnsi="Candara" w:cs="Arial"/>
                <w:sz w:val="22"/>
                <w:szCs w:val="22"/>
                <w:lang w:eastAsia="en-US"/>
              </w:rPr>
              <w:t>Uvodni dio:</w:t>
            </w:r>
          </w:p>
          <w:p w:rsidR="00A776F0" w:rsidRPr="00B73AB9" w:rsidRDefault="00A776F0">
            <w:pPr>
              <w:rPr>
                <w:rFonts w:ascii="Candara" w:hAnsi="Candara" w:cs="Arial"/>
                <w:b w:val="0"/>
                <w:sz w:val="22"/>
                <w:szCs w:val="22"/>
                <w:lang w:eastAsia="en-US"/>
              </w:rPr>
            </w:pPr>
            <w:r w:rsidRPr="00B73AB9">
              <w:rPr>
                <w:rFonts w:ascii="Candara" w:hAnsi="Candara" w:cs="Arial"/>
                <w:b w:val="0"/>
                <w:sz w:val="22"/>
                <w:szCs w:val="22"/>
                <w:lang w:eastAsia="en-US"/>
              </w:rPr>
              <w:t>5 min</w:t>
            </w:r>
          </w:p>
        </w:tc>
        <w:tc>
          <w:tcPr>
            <w:cnfStyle w:val="000010000000" w:firstRow="0" w:lastRow="0" w:firstColumn="0" w:lastColumn="0" w:oddVBand="1" w:evenVBand="0" w:oddHBand="0" w:evenHBand="0" w:firstRowFirstColumn="0" w:firstRowLastColumn="0" w:lastRowFirstColumn="0" w:lastRowLastColumn="0"/>
            <w:tcW w:w="5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rsidR="00B31A0F" w:rsidRPr="00B31A0F" w:rsidRDefault="009A0D4A" w:rsidP="00B31A0F">
            <w:pPr>
              <w:spacing w:line="276" w:lineRule="auto"/>
              <w:rPr>
                <w:rFonts w:ascii="Candara" w:hAnsi="Candara" w:cs="Arial"/>
                <w:i/>
                <w:lang w:eastAsia="en-US"/>
              </w:rPr>
            </w:pPr>
            <w:r>
              <w:rPr>
                <w:rFonts w:ascii="Candara" w:hAnsi="Candara" w:cs="Arial"/>
                <w:color w:val="000000" w:themeColor="text1"/>
                <w:sz w:val="22"/>
              </w:rPr>
              <w:t>Pitanjima potičemo učenike da se prisjete dana kad su prvi put krenuli u školu i osjećaja koji su ih pritom obuzimali. Čemu su se radovali? Čega su se pribojavali? Što su priželjkivali?</w:t>
            </w:r>
          </w:p>
        </w:tc>
        <w:tc>
          <w:tcPr>
            <w:cnfStyle w:val="000100000000" w:firstRow="0" w:lastRow="0" w:firstColumn="0" w:lastColumn="1" w:oddVBand="0" w:evenVBand="0" w:oddHBand="0" w:evenHBand="0" w:firstRowFirstColumn="0" w:firstRowLastColumn="0" w:lastRowFirstColumn="0" w:lastRowLastColumn="0"/>
            <w:tcW w:w="16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776F0" w:rsidRPr="00B73AB9" w:rsidRDefault="002105D2">
            <w:pPr>
              <w:rPr>
                <w:rFonts w:ascii="Candara" w:hAnsi="Candara" w:cs="Arial"/>
                <w:bCs w:val="0"/>
                <w:sz w:val="22"/>
                <w:szCs w:val="22"/>
                <w:lang w:eastAsia="en-US"/>
              </w:rPr>
            </w:pPr>
            <w:r w:rsidRPr="002105D2">
              <w:rPr>
                <w:rFonts w:ascii="Candara" w:hAnsi="Candara" w:cs="Arial"/>
                <w:b w:val="0"/>
                <w:sz w:val="22"/>
                <w:szCs w:val="22"/>
                <w:lang w:eastAsia="en-US"/>
              </w:rPr>
              <w:t>–</w:t>
            </w:r>
            <w:r>
              <w:rPr>
                <w:rFonts w:ascii="Candara" w:hAnsi="Candara" w:cs="Arial"/>
                <w:sz w:val="22"/>
                <w:szCs w:val="22"/>
                <w:lang w:eastAsia="en-US"/>
              </w:rPr>
              <w:t xml:space="preserve"> </w:t>
            </w:r>
            <w:r w:rsidR="007104B0" w:rsidRPr="00B73AB9">
              <w:rPr>
                <w:rFonts w:ascii="Candara" w:hAnsi="Candara" w:cs="Arial"/>
                <w:b w:val="0"/>
                <w:sz w:val="22"/>
                <w:szCs w:val="22"/>
                <w:lang w:eastAsia="en-US"/>
              </w:rPr>
              <w:t xml:space="preserve">usmeno se izražava </w:t>
            </w:r>
            <w:r>
              <w:rPr>
                <w:rFonts w:ascii="Candara" w:hAnsi="Candara" w:cs="Arial"/>
                <w:b w:val="0"/>
                <w:sz w:val="22"/>
                <w:szCs w:val="22"/>
                <w:lang w:eastAsia="en-US"/>
              </w:rPr>
              <w:t>–</w:t>
            </w:r>
            <w:r w:rsidR="00524738" w:rsidRPr="00B73AB9">
              <w:rPr>
                <w:rFonts w:ascii="Candara" w:hAnsi="Candara" w:cs="Arial"/>
                <w:b w:val="0"/>
                <w:sz w:val="22"/>
                <w:szCs w:val="22"/>
                <w:lang w:eastAsia="en-US"/>
              </w:rPr>
              <w:t xml:space="preserve"> razgovara </w:t>
            </w:r>
          </w:p>
          <w:p w:rsidR="007104B0" w:rsidRPr="00B73AB9" w:rsidRDefault="002105D2">
            <w:pPr>
              <w:rPr>
                <w:rFonts w:ascii="Candara" w:hAnsi="Candara" w:cs="Arial"/>
                <w:b w:val="0"/>
                <w:sz w:val="22"/>
                <w:szCs w:val="22"/>
                <w:lang w:eastAsia="en-US"/>
              </w:rPr>
            </w:pPr>
            <w:r w:rsidRPr="002105D2">
              <w:rPr>
                <w:rFonts w:ascii="Candara" w:hAnsi="Candara" w:cs="Arial"/>
                <w:b w:val="0"/>
                <w:sz w:val="22"/>
                <w:szCs w:val="22"/>
                <w:lang w:eastAsia="en-US"/>
              </w:rPr>
              <w:t>–</w:t>
            </w:r>
            <w:r w:rsidRPr="002105D2">
              <w:rPr>
                <w:rFonts w:ascii="Candara" w:hAnsi="Candara" w:cs="Arial"/>
                <w:b w:val="0"/>
                <w:sz w:val="22"/>
                <w:szCs w:val="22"/>
                <w:lang w:eastAsia="en-US"/>
              </w:rPr>
              <w:t xml:space="preserve"> </w:t>
            </w:r>
            <w:r w:rsidR="007104B0" w:rsidRPr="00B73AB9">
              <w:rPr>
                <w:rFonts w:ascii="Candara" w:hAnsi="Candara" w:cs="Arial"/>
                <w:b w:val="0"/>
                <w:sz w:val="22"/>
                <w:szCs w:val="22"/>
                <w:lang w:eastAsia="en-US"/>
              </w:rPr>
              <w:t>aktivno sluša</w:t>
            </w:r>
          </w:p>
        </w:tc>
      </w:tr>
      <w:tr w:rsidR="00A776F0" w:rsidTr="008E78D2">
        <w:trPr>
          <w:trHeight w:val="417"/>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A776F0" w:rsidRPr="00B73AB9" w:rsidRDefault="00A776F0">
            <w:pPr>
              <w:rPr>
                <w:rFonts w:ascii="Candara" w:hAnsi="Candara" w:cs="Arial"/>
                <w:b w:val="0"/>
                <w:bCs w:val="0"/>
                <w:sz w:val="22"/>
                <w:szCs w:val="22"/>
                <w:lang w:eastAsia="en-US"/>
              </w:rPr>
            </w:pPr>
            <w:r w:rsidRPr="00B73AB9">
              <w:rPr>
                <w:rFonts w:ascii="Candara" w:hAnsi="Candara" w:cs="Arial"/>
                <w:sz w:val="22"/>
                <w:szCs w:val="22"/>
                <w:lang w:eastAsia="en-US"/>
              </w:rPr>
              <w:t xml:space="preserve">Glavni dio:    </w:t>
            </w:r>
          </w:p>
          <w:p w:rsidR="00A776F0" w:rsidRPr="00B73AB9" w:rsidRDefault="001F7FF7">
            <w:pPr>
              <w:rPr>
                <w:rFonts w:ascii="Candara" w:hAnsi="Candara" w:cs="Arial"/>
                <w:b w:val="0"/>
                <w:sz w:val="22"/>
                <w:szCs w:val="22"/>
                <w:lang w:eastAsia="en-US"/>
              </w:rPr>
            </w:pPr>
            <w:r w:rsidRPr="00B73AB9">
              <w:rPr>
                <w:rFonts w:ascii="Candara" w:hAnsi="Candara" w:cs="Arial"/>
                <w:b w:val="0"/>
                <w:sz w:val="22"/>
                <w:szCs w:val="22"/>
                <w:lang w:eastAsia="en-US"/>
              </w:rPr>
              <w:t>10</w:t>
            </w:r>
            <w:r w:rsidR="00A776F0" w:rsidRPr="00B73AB9">
              <w:rPr>
                <w:rFonts w:ascii="Candara" w:hAnsi="Candara" w:cs="Arial"/>
                <w:b w:val="0"/>
                <w:sz w:val="22"/>
                <w:szCs w:val="22"/>
                <w:lang w:eastAsia="en-US"/>
              </w:rPr>
              <w:t xml:space="preserve"> min</w:t>
            </w: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r w:rsidRPr="00B73AB9">
              <w:rPr>
                <w:rFonts w:ascii="Candara" w:hAnsi="Candara" w:cs="Arial"/>
                <w:sz w:val="22"/>
                <w:szCs w:val="22"/>
                <w:lang w:eastAsia="en-US"/>
              </w:rPr>
              <w:t xml:space="preserve">                    </w:t>
            </w:r>
          </w:p>
          <w:p w:rsidR="001F7FF7" w:rsidRPr="00B73AB9" w:rsidRDefault="00A776F0" w:rsidP="00A776F0">
            <w:pPr>
              <w:ind w:right="807"/>
              <w:rPr>
                <w:rFonts w:ascii="Candara" w:hAnsi="Candara" w:cs="Arial"/>
                <w:sz w:val="22"/>
                <w:szCs w:val="22"/>
                <w:lang w:eastAsia="en-US"/>
              </w:rPr>
            </w:pPr>
            <w:r w:rsidRPr="00B73AB9">
              <w:rPr>
                <w:rFonts w:ascii="Candara" w:hAnsi="Candara" w:cs="Arial"/>
                <w:sz w:val="22"/>
                <w:szCs w:val="22"/>
                <w:lang w:eastAsia="en-US"/>
              </w:rPr>
              <w:t xml:space="preserve">                       </w:t>
            </w:r>
          </w:p>
          <w:p w:rsidR="001F7FF7" w:rsidRPr="00B73AB9" w:rsidRDefault="001F7FF7" w:rsidP="00A776F0">
            <w:pPr>
              <w:ind w:right="807"/>
              <w:rPr>
                <w:rFonts w:ascii="Candara" w:hAnsi="Candara" w:cs="Arial"/>
                <w:sz w:val="22"/>
                <w:szCs w:val="22"/>
                <w:lang w:eastAsia="en-US"/>
              </w:rPr>
            </w:pPr>
          </w:p>
          <w:p w:rsidR="001F7FF7" w:rsidRPr="00B73AB9" w:rsidRDefault="001F7FF7" w:rsidP="00A776F0">
            <w:pPr>
              <w:ind w:right="807"/>
              <w:rPr>
                <w:rFonts w:ascii="Candara" w:hAnsi="Candara" w:cs="Arial"/>
                <w:b w:val="0"/>
                <w:sz w:val="22"/>
                <w:szCs w:val="22"/>
                <w:lang w:eastAsia="en-US"/>
              </w:rPr>
            </w:pPr>
          </w:p>
          <w:p w:rsidR="00A776F0" w:rsidRPr="00B73AB9" w:rsidRDefault="00FA51F6" w:rsidP="00A776F0">
            <w:pPr>
              <w:ind w:right="807"/>
              <w:rPr>
                <w:rFonts w:ascii="Candara" w:hAnsi="Candara" w:cs="Arial"/>
                <w:b w:val="0"/>
                <w:bCs w:val="0"/>
                <w:sz w:val="22"/>
                <w:szCs w:val="22"/>
                <w:lang w:eastAsia="en-US"/>
              </w:rPr>
            </w:pPr>
            <w:r w:rsidRPr="00B73AB9">
              <w:rPr>
                <w:rFonts w:ascii="Candara" w:hAnsi="Candara" w:cs="Arial"/>
                <w:b w:val="0"/>
                <w:sz w:val="22"/>
                <w:szCs w:val="22"/>
                <w:lang w:eastAsia="en-US"/>
              </w:rPr>
              <w:t>20</w:t>
            </w:r>
            <w:r w:rsidR="00A776F0" w:rsidRPr="00B73AB9">
              <w:rPr>
                <w:rFonts w:ascii="Candara" w:hAnsi="Candara" w:cs="Arial"/>
                <w:b w:val="0"/>
                <w:sz w:val="22"/>
                <w:szCs w:val="22"/>
                <w:lang w:eastAsia="en-US"/>
              </w:rPr>
              <w:t xml:space="preserve"> min</w:t>
            </w: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pPr>
              <w:rPr>
                <w:rFonts w:ascii="Candara" w:hAnsi="Candara" w:cs="Arial"/>
                <w:b w:val="0"/>
                <w:bCs w:val="0"/>
                <w:sz w:val="22"/>
                <w:szCs w:val="22"/>
                <w:lang w:eastAsia="en-US"/>
              </w:rPr>
            </w:pPr>
            <w:r w:rsidRPr="00B73AB9">
              <w:rPr>
                <w:rFonts w:ascii="Candara" w:hAnsi="Candara" w:cs="Arial"/>
                <w:sz w:val="22"/>
                <w:szCs w:val="22"/>
                <w:lang w:eastAsia="en-US"/>
              </w:rPr>
              <w:t xml:space="preserve"> </w:t>
            </w:r>
          </w:p>
          <w:p w:rsidR="00A776F0" w:rsidRPr="00B73AB9" w:rsidRDefault="00A776F0">
            <w:pPr>
              <w:rPr>
                <w:rFonts w:ascii="Candara" w:hAnsi="Candara" w:cs="Arial"/>
                <w:sz w:val="22"/>
                <w:szCs w:val="22"/>
                <w:lang w:eastAsia="en-US"/>
              </w:rPr>
            </w:pPr>
          </w:p>
          <w:p w:rsidR="00A776F0" w:rsidRPr="00B73AB9" w:rsidRDefault="00A776F0">
            <w:pPr>
              <w:rPr>
                <w:rFonts w:ascii="Candara" w:hAnsi="Candara" w:cs="Arial"/>
                <w:sz w:val="22"/>
                <w:szCs w:val="22"/>
                <w:lang w:eastAsia="en-US"/>
              </w:rPr>
            </w:pPr>
          </w:p>
          <w:p w:rsidR="00A776F0" w:rsidRPr="00B73AB9" w:rsidRDefault="00A776F0">
            <w:pPr>
              <w:rPr>
                <w:rFonts w:ascii="Candara" w:hAnsi="Candara" w:cs="Arial"/>
                <w:sz w:val="22"/>
                <w:szCs w:val="22"/>
                <w:lang w:eastAsia="en-US"/>
              </w:rPr>
            </w:pPr>
          </w:p>
          <w:p w:rsidR="00A776F0" w:rsidRPr="00B73AB9" w:rsidRDefault="00A776F0">
            <w:pPr>
              <w:rPr>
                <w:rFonts w:ascii="Candara" w:hAnsi="Candara" w:cs="Arial"/>
                <w:b w:val="0"/>
                <w:bCs w:val="0"/>
                <w:sz w:val="22"/>
                <w:szCs w:val="22"/>
                <w:lang w:eastAsia="en-US"/>
              </w:rPr>
            </w:pPr>
          </w:p>
          <w:p w:rsidR="00A776F0" w:rsidRPr="00B73AB9" w:rsidRDefault="00A776F0" w:rsidP="00FA51F6">
            <w:pPr>
              <w:ind w:right="807"/>
              <w:rPr>
                <w:rFonts w:ascii="Candara" w:hAnsi="Candara" w:cs="Arial"/>
                <w:b w:val="0"/>
                <w:sz w:val="22"/>
                <w:szCs w:val="22"/>
                <w:lang w:eastAsia="en-US"/>
              </w:rPr>
            </w:pPr>
            <w:r w:rsidRPr="00B73AB9">
              <w:rPr>
                <w:rFonts w:ascii="Candara" w:hAnsi="Candara" w:cs="Arial"/>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5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rsidR="00F86DA1" w:rsidRDefault="001F7FF7" w:rsidP="001F7FF7">
            <w:pPr>
              <w:spacing w:line="276" w:lineRule="auto"/>
              <w:rPr>
                <w:rFonts w:ascii="Candara" w:hAnsi="Candara" w:cs="Calibri"/>
                <w:color w:val="000000" w:themeColor="text1"/>
                <w:sz w:val="22"/>
                <w:szCs w:val="22"/>
                <w:lang w:eastAsia="en-US"/>
              </w:rPr>
            </w:pPr>
            <w:r w:rsidRPr="003651BD">
              <w:rPr>
                <w:rFonts w:ascii="Candara" w:hAnsi="Candara" w:cs="Calibri"/>
                <w:color w:val="000000" w:themeColor="text1"/>
                <w:sz w:val="22"/>
                <w:szCs w:val="22"/>
                <w:lang w:eastAsia="en-US"/>
              </w:rPr>
              <w:lastRenderedPageBreak/>
              <w:t>Najava i lokalizacija ulomka</w:t>
            </w:r>
            <w:r w:rsidR="00F86DA1">
              <w:rPr>
                <w:rFonts w:ascii="Candara" w:hAnsi="Candara" w:cs="Calibri"/>
                <w:color w:val="000000" w:themeColor="text1"/>
                <w:sz w:val="22"/>
                <w:szCs w:val="22"/>
                <w:lang w:eastAsia="en-US"/>
              </w:rPr>
              <w:t>.</w:t>
            </w:r>
            <w:r w:rsidRPr="003651BD">
              <w:rPr>
                <w:rFonts w:ascii="Candara" w:hAnsi="Candara" w:cs="Calibri"/>
                <w:color w:val="000000" w:themeColor="text1"/>
                <w:sz w:val="22"/>
                <w:szCs w:val="22"/>
                <w:lang w:eastAsia="en-US"/>
              </w:rPr>
              <w:t xml:space="preserve"> </w:t>
            </w:r>
          </w:p>
          <w:p w:rsidR="00237337" w:rsidRPr="00237337" w:rsidRDefault="00237337" w:rsidP="00237337">
            <w:pPr>
              <w:spacing w:line="276" w:lineRule="auto"/>
              <w:rPr>
                <w:rFonts w:ascii="Candara" w:hAnsi="Candara" w:cs="Arial"/>
                <w:sz w:val="22"/>
                <w:szCs w:val="22"/>
                <w:shd w:val="clear" w:color="auto" w:fill="FF7979"/>
                <w:lang w:eastAsia="en-US"/>
              </w:rPr>
            </w:pPr>
            <w:r>
              <w:rPr>
                <w:rFonts w:ascii="Candara" w:hAnsi="Candara" w:cs="Calibri"/>
                <w:color w:val="000000" w:themeColor="text1"/>
                <w:sz w:val="22"/>
                <w:szCs w:val="22"/>
                <w:lang w:eastAsia="en-US"/>
              </w:rPr>
              <w:t>Ulomak je moguće najaviti i gledanjem služben</w:t>
            </w:r>
            <w:r w:rsidR="002105D2">
              <w:rPr>
                <w:rFonts w:ascii="Candara" w:hAnsi="Candara" w:cs="Calibri"/>
                <w:color w:val="000000" w:themeColor="text1"/>
                <w:sz w:val="22"/>
                <w:szCs w:val="22"/>
                <w:lang w:eastAsia="en-US"/>
              </w:rPr>
              <w:t>e najave</w:t>
            </w:r>
            <w:r>
              <w:rPr>
                <w:rFonts w:ascii="Candara" w:hAnsi="Candara" w:cs="Calibri"/>
                <w:color w:val="000000" w:themeColor="text1"/>
                <w:sz w:val="22"/>
                <w:szCs w:val="22"/>
                <w:lang w:eastAsia="en-US"/>
              </w:rPr>
              <w:t xml:space="preserve"> istoimene filmske adaptacije </w:t>
            </w:r>
            <w:r>
              <w:rPr>
                <w:rFonts w:ascii="Candara" w:hAnsi="Candara" w:cs="Arial"/>
                <w:sz w:val="22"/>
                <w:szCs w:val="22"/>
                <w:shd w:val="clear" w:color="auto" w:fill="FF7979"/>
                <w:lang w:eastAsia="en-US"/>
              </w:rPr>
              <w:t xml:space="preserve">(digitalni </w:t>
            </w:r>
            <w:r w:rsidRPr="00B73AB9">
              <w:rPr>
                <w:rFonts w:ascii="Candara" w:hAnsi="Candara" w:cs="Arial"/>
                <w:sz w:val="22"/>
                <w:szCs w:val="22"/>
                <w:shd w:val="clear" w:color="auto" w:fill="FF7979"/>
                <w:lang w:eastAsia="en-US"/>
              </w:rPr>
              <w:t xml:space="preserve">udžbenik, </w:t>
            </w:r>
            <w:r>
              <w:rPr>
                <w:rFonts w:ascii="Candara" w:hAnsi="Candara" w:cs="Arial"/>
                <w:sz w:val="22"/>
                <w:szCs w:val="22"/>
                <w:shd w:val="clear" w:color="auto" w:fill="FF7979"/>
                <w:lang w:eastAsia="en-US"/>
              </w:rPr>
              <w:t xml:space="preserve">rubrika </w:t>
            </w:r>
            <w:r>
              <w:rPr>
                <w:rFonts w:ascii="Candara" w:hAnsi="Candara" w:cs="Arial"/>
                <w:i/>
                <w:sz w:val="22"/>
                <w:szCs w:val="22"/>
                <w:shd w:val="clear" w:color="auto" w:fill="FF7979"/>
                <w:lang w:eastAsia="en-US"/>
              </w:rPr>
              <w:t>Umjetnost riječi</w:t>
            </w:r>
            <w:r>
              <w:rPr>
                <w:rFonts w:ascii="Candara" w:hAnsi="Candara" w:cs="Arial"/>
                <w:sz w:val="22"/>
                <w:szCs w:val="22"/>
                <w:shd w:val="clear" w:color="auto" w:fill="FF7979"/>
                <w:lang w:eastAsia="en-US"/>
              </w:rPr>
              <w:t>).</w:t>
            </w:r>
          </w:p>
          <w:p w:rsidR="00237337" w:rsidRDefault="00237337" w:rsidP="001F7FF7">
            <w:pPr>
              <w:spacing w:line="276" w:lineRule="auto"/>
              <w:rPr>
                <w:rFonts w:ascii="Candara" w:hAnsi="Candara" w:cs="Calibri"/>
                <w:color w:val="000000" w:themeColor="text1"/>
                <w:sz w:val="22"/>
                <w:szCs w:val="22"/>
                <w:lang w:eastAsia="en-US"/>
              </w:rPr>
            </w:pPr>
          </w:p>
          <w:p w:rsidR="00F86DA1" w:rsidRPr="00B73AB9" w:rsidRDefault="00F86DA1" w:rsidP="001F7FF7">
            <w:pPr>
              <w:spacing w:line="276" w:lineRule="auto"/>
              <w:rPr>
                <w:rFonts w:ascii="Candara" w:hAnsi="Candara" w:cs="Arial"/>
                <w:sz w:val="22"/>
                <w:szCs w:val="22"/>
                <w:shd w:val="clear" w:color="auto" w:fill="FF7979"/>
                <w:lang w:eastAsia="en-US"/>
              </w:rPr>
            </w:pPr>
            <w:r w:rsidRPr="00B73AB9">
              <w:rPr>
                <w:rFonts w:ascii="Candara" w:hAnsi="Candara" w:cs="Arial"/>
                <w:sz w:val="22"/>
                <w:szCs w:val="22"/>
                <w:shd w:val="clear" w:color="auto" w:fill="FF7979"/>
                <w:lang w:eastAsia="en-US"/>
              </w:rPr>
              <w:t xml:space="preserve">Slušanje zvučnoga zapisa </w:t>
            </w:r>
            <w:r w:rsidR="002105D2">
              <w:rPr>
                <w:rFonts w:ascii="Candara" w:hAnsi="Candara" w:cs="Arial"/>
                <w:sz w:val="22"/>
                <w:szCs w:val="22"/>
                <w:shd w:val="clear" w:color="auto" w:fill="FF7979"/>
                <w:lang w:eastAsia="en-US"/>
              </w:rPr>
              <w:t>–</w:t>
            </w:r>
            <w:r w:rsidRPr="00B73AB9">
              <w:rPr>
                <w:rFonts w:ascii="Candara" w:hAnsi="Candara" w:cs="Arial"/>
                <w:sz w:val="22"/>
                <w:szCs w:val="22"/>
                <w:shd w:val="clear" w:color="auto" w:fill="FF7979"/>
                <w:lang w:eastAsia="en-US"/>
              </w:rPr>
              <w:t xml:space="preserve"> digitalni udžbenik, </w:t>
            </w:r>
            <w:r w:rsidR="009A0D4A">
              <w:rPr>
                <w:rFonts w:ascii="Candara" w:hAnsi="Candara" w:cs="Arial"/>
                <w:sz w:val="22"/>
                <w:szCs w:val="22"/>
                <w:shd w:val="clear" w:color="auto" w:fill="FF7979"/>
                <w:lang w:eastAsia="en-US"/>
              </w:rPr>
              <w:t>drugi dio</w:t>
            </w:r>
            <w:r w:rsidR="002105D2">
              <w:rPr>
                <w:rFonts w:ascii="Candara" w:hAnsi="Candara" w:cs="Arial"/>
                <w:sz w:val="22"/>
                <w:szCs w:val="22"/>
                <w:shd w:val="clear" w:color="auto" w:fill="FF7979"/>
                <w:lang w:eastAsia="en-US"/>
              </w:rPr>
              <w:t>.</w:t>
            </w:r>
          </w:p>
          <w:p w:rsidR="001F7FF7" w:rsidRDefault="001F7FF7" w:rsidP="001F7FF7">
            <w:pPr>
              <w:spacing w:line="276" w:lineRule="auto"/>
              <w:rPr>
                <w:rFonts w:cs="Calibri"/>
                <w:lang w:eastAsia="en-US"/>
              </w:rPr>
            </w:pPr>
            <w:r>
              <w:rPr>
                <w:rFonts w:ascii="Candara" w:hAnsi="Candara" w:cs="Arial"/>
                <w:sz w:val="22"/>
                <w:szCs w:val="22"/>
                <w:lang w:eastAsia="en-US"/>
              </w:rPr>
              <w:t xml:space="preserve">Učenici </w:t>
            </w:r>
            <w:r w:rsidR="000E792D">
              <w:rPr>
                <w:rFonts w:ascii="Candara" w:hAnsi="Candara" w:cs="Arial"/>
                <w:sz w:val="22"/>
                <w:szCs w:val="22"/>
                <w:lang w:eastAsia="en-US"/>
              </w:rPr>
              <w:t xml:space="preserve">nakon slušanja </w:t>
            </w:r>
            <w:r>
              <w:rPr>
                <w:rFonts w:ascii="Candara" w:hAnsi="Candara" w:cs="Arial"/>
                <w:sz w:val="22"/>
                <w:szCs w:val="22"/>
                <w:lang w:eastAsia="en-US"/>
              </w:rPr>
              <w:t xml:space="preserve">iznose dojmove </w:t>
            </w:r>
            <w:r w:rsidR="000E792D">
              <w:rPr>
                <w:rFonts w:ascii="Candara" w:hAnsi="Candara" w:cs="Arial"/>
                <w:sz w:val="22"/>
                <w:szCs w:val="22"/>
                <w:lang w:eastAsia="en-US"/>
              </w:rPr>
              <w:t>odgovarajući na pitanja:</w:t>
            </w:r>
            <w:r>
              <w:rPr>
                <w:rFonts w:ascii="Candara" w:hAnsi="Candara" w:cs="Arial"/>
                <w:sz w:val="22"/>
                <w:szCs w:val="22"/>
                <w:lang w:eastAsia="en-US"/>
              </w:rPr>
              <w:t xml:space="preserve"> </w:t>
            </w:r>
            <w:r w:rsidR="009A0D4A">
              <w:rPr>
                <w:rFonts w:ascii="Candara" w:hAnsi="Candara" w:cs="Arial"/>
                <w:i/>
                <w:sz w:val="22"/>
                <w:szCs w:val="22"/>
                <w:lang w:eastAsia="en-US"/>
              </w:rPr>
              <w:t>Kako se August osjeća dok se približava polazak u školu? Usporedi njegova razmišljanja i osjećaje vezane za prvi susret s vršnjacima sa svojim uspomenama na prvi dan škole. Što vam je zajedničko?</w:t>
            </w:r>
          </w:p>
          <w:p w:rsidR="00726C4F" w:rsidRDefault="001F7FF7" w:rsidP="001F7FF7">
            <w:pPr>
              <w:autoSpaceDE w:val="0"/>
              <w:autoSpaceDN w:val="0"/>
              <w:adjustRightInd w:val="0"/>
              <w:spacing w:line="276" w:lineRule="auto"/>
              <w:rPr>
                <w:rFonts w:ascii="Candara" w:hAnsi="Candara" w:cs="Arial"/>
                <w:sz w:val="22"/>
                <w:szCs w:val="22"/>
                <w:lang w:eastAsia="en-US"/>
              </w:rPr>
            </w:pPr>
            <w:r>
              <w:rPr>
                <w:rFonts w:ascii="Candara" w:hAnsi="Candara" w:cs="Arial"/>
                <w:sz w:val="22"/>
                <w:szCs w:val="22"/>
                <w:lang w:eastAsia="en-US"/>
              </w:rPr>
              <w:lastRenderedPageBreak/>
              <w:t xml:space="preserve">Nakon dojmova slijedi interpretacija ulomka. </w:t>
            </w:r>
          </w:p>
          <w:p w:rsidR="00237337" w:rsidRDefault="00237337" w:rsidP="001F7FF7">
            <w:pPr>
              <w:autoSpaceDE w:val="0"/>
              <w:autoSpaceDN w:val="0"/>
              <w:adjustRightInd w:val="0"/>
              <w:spacing w:line="276" w:lineRule="auto"/>
              <w:rPr>
                <w:rFonts w:ascii="Candara" w:hAnsi="Candara" w:cs="Arial"/>
                <w:sz w:val="22"/>
                <w:szCs w:val="22"/>
                <w:lang w:eastAsia="en-US"/>
              </w:rPr>
            </w:pPr>
            <w:r>
              <w:rPr>
                <w:rFonts w:ascii="Candara" w:hAnsi="Candara" w:cs="Arial"/>
                <w:sz w:val="22"/>
                <w:szCs w:val="22"/>
                <w:lang w:eastAsia="en-US"/>
              </w:rPr>
              <w:t xml:space="preserve">Interpretirati ulomak možemo </w:t>
            </w:r>
            <w:r w:rsidR="005309CC">
              <w:rPr>
                <w:rFonts w:ascii="Candara" w:hAnsi="Candara" w:cs="Arial"/>
                <w:sz w:val="22"/>
                <w:szCs w:val="22"/>
                <w:lang w:eastAsia="en-US"/>
              </w:rPr>
              <w:t>uz pomoć pitanja u čitanci, ali i uz pomoć nastavnoga listića koji učenici rješavaju, nakon čega slijedi objava i komentar rezultata.</w:t>
            </w:r>
          </w:p>
          <w:p w:rsidR="005309CC" w:rsidRPr="005309CC" w:rsidRDefault="005309CC" w:rsidP="005309CC">
            <w:pPr>
              <w:spacing w:line="276" w:lineRule="auto"/>
              <w:rPr>
                <w:rFonts w:ascii="Candara" w:hAnsi="Candara" w:cs="Arial"/>
                <w:sz w:val="22"/>
                <w:szCs w:val="22"/>
                <w:shd w:val="clear" w:color="auto" w:fill="FF7979"/>
                <w:lang w:eastAsia="en-US"/>
              </w:rPr>
            </w:pPr>
            <w:r>
              <w:rPr>
                <w:rFonts w:ascii="Candara" w:hAnsi="Candara" w:cs="Arial"/>
                <w:sz w:val="22"/>
                <w:szCs w:val="22"/>
                <w:shd w:val="clear" w:color="auto" w:fill="FF7979"/>
                <w:lang w:eastAsia="en-US"/>
              </w:rPr>
              <w:t>(nastavni listić je u digitalnome udžbeniku</w:t>
            </w:r>
            <w:r w:rsidR="002105D2">
              <w:rPr>
                <w:rFonts w:ascii="Candara" w:hAnsi="Candara" w:cs="Arial"/>
                <w:sz w:val="22"/>
                <w:szCs w:val="22"/>
                <w:shd w:val="clear" w:color="auto" w:fill="FF7979"/>
                <w:lang w:eastAsia="en-US"/>
              </w:rPr>
              <w:t xml:space="preserve"> </w:t>
            </w:r>
            <w:r>
              <w:rPr>
                <w:rFonts w:ascii="Candara" w:hAnsi="Candara" w:cs="Arial"/>
                <w:sz w:val="22"/>
                <w:szCs w:val="22"/>
                <w:shd w:val="clear" w:color="auto" w:fill="FF7979"/>
                <w:lang w:eastAsia="en-US"/>
              </w:rPr>
              <w:t xml:space="preserve">u rubrici </w:t>
            </w:r>
            <w:r>
              <w:rPr>
                <w:rFonts w:ascii="Candara" w:hAnsi="Candara" w:cs="Arial"/>
                <w:i/>
                <w:sz w:val="22"/>
                <w:szCs w:val="22"/>
                <w:shd w:val="clear" w:color="auto" w:fill="FF7979"/>
                <w:lang w:eastAsia="en-US"/>
              </w:rPr>
              <w:t xml:space="preserve">Umjetnost riječi – Tumačim ulomak </w:t>
            </w:r>
            <w:r>
              <w:rPr>
                <w:rFonts w:ascii="Candara" w:hAnsi="Candara" w:cs="Arial"/>
                <w:sz w:val="22"/>
                <w:szCs w:val="22"/>
                <w:shd w:val="clear" w:color="auto" w:fill="FF7979"/>
                <w:lang w:eastAsia="en-US"/>
              </w:rPr>
              <w:t>Moje ime je August).</w:t>
            </w:r>
          </w:p>
          <w:p w:rsidR="00CF189F" w:rsidRDefault="005309CC" w:rsidP="001F7FF7">
            <w:pPr>
              <w:autoSpaceDE w:val="0"/>
              <w:autoSpaceDN w:val="0"/>
              <w:adjustRightInd w:val="0"/>
              <w:spacing w:line="276" w:lineRule="auto"/>
              <w:rPr>
                <w:rFonts w:ascii="Candara" w:hAnsi="Candara" w:cs="Arial"/>
                <w:sz w:val="22"/>
                <w:szCs w:val="22"/>
                <w:lang w:eastAsia="en-US"/>
              </w:rPr>
            </w:pPr>
            <w:r>
              <w:rPr>
                <w:rFonts w:ascii="Candara" w:hAnsi="Candara" w:cs="Arial"/>
                <w:sz w:val="22"/>
                <w:szCs w:val="22"/>
                <w:lang w:eastAsia="en-US"/>
              </w:rPr>
              <w:t>Ako se odlučimo na interpretaciju uz pomoć pitanja u čitanci, u</w:t>
            </w:r>
            <w:r w:rsidR="001F7FF7">
              <w:rPr>
                <w:rFonts w:ascii="Candara" w:hAnsi="Candara" w:cs="Arial"/>
                <w:sz w:val="22"/>
                <w:szCs w:val="22"/>
                <w:lang w:eastAsia="en-US"/>
              </w:rPr>
              <w:t xml:space="preserve"> prvome dijelu interpretacije </w:t>
            </w:r>
            <w:r w:rsidR="009A0D4A">
              <w:rPr>
                <w:rFonts w:ascii="Candara" w:hAnsi="Candara" w:cs="Arial"/>
                <w:sz w:val="22"/>
                <w:szCs w:val="22"/>
                <w:lang w:eastAsia="en-US"/>
              </w:rPr>
              <w:t>naglasak je na razumijevanju ulomka. R</w:t>
            </w:r>
            <w:r w:rsidR="00726C4F">
              <w:rPr>
                <w:rFonts w:ascii="Candara" w:hAnsi="Candara" w:cs="Arial"/>
                <w:sz w:val="22"/>
                <w:szCs w:val="22"/>
                <w:lang w:eastAsia="en-US"/>
              </w:rPr>
              <w:t xml:space="preserve">azgovor potičemo pitanjima: </w:t>
            </w:r>
            <w:r w:rsidR="009A0D4A">
              <w:rPr>
                <w:rFonts w:ascii="Candara" w:hAnsi="Candara" w:cs="Arial"/>
                <w:i/>
                <w:sz w:val="22"/>
                <w:szCs w:val="22"/>
                <w:lang w:eastAsia="en-US"/>
              </w:rPr>
              <w:t xml:space="preserve">Što Augusta Pulmana čini običnim desetogodišnjakom? Zašto on za sebe izjavljuje da ipak nije običan desetogodišnjak? Koja je najveća Augustova želja? Kako se August </w:t>
            </w:r>
            <w:r w:rsidR="00EC1207">
              <w:rPr>
                <w:rFonts w:ascii="Candara" w:hAnsi="Candara" w:cs="Arial"/>
                <w:i/>
                <w:sz w:val="22"/>
                <w:szCs w:val="22"/>
                <w:lang w:eastAsia="en-US"/>
              </w:rPr>
              <w:t>osjeća hodajući poznatim ulicam</w:t>
            </w:r>
            <w:r w:rsidR="009A0D4A">
              <w:rPr>
                <w:rFonts w:ascii="Candara" w:hAnsi="Candara" w:cs="Arial"/>
                <w:i/>
                <w:sz w:val="22"/>
                <w:szCs w:val="22"/>
                <w:lang w:eastAsia="en-US"/>
              </w:rPr>
              <w:t>a</w:t>
            </w:r>
            <w:r w:rsidR="00EC1207">
              <w:rPr>
                <w:rFonts w:ascii="Candara" w:hAnsi="Candara" w:cs="Arial"/>
                <w:i/>
                <w:sz w:val="22"/>
                <w:szCs w:val="22"/>
                <w:lang w:eastAsia="en-US"/>
              </w:rPr>
              <w:t xml:space="preserve"> </w:t>
            </w:r>
            <w:r w:rsidR="009A0D4A">
              <w:rPr>
                <w:rFonts w:ascii="Candara" w:hAnsi="Candara" w:cs="Arial"/>
                <w:i/>
                <w:sz w:val="22"/>
                <w:szCs w:val="22"/>
                <w:lang w:eastAsia="en-US"/>
              </w:rPr>
              <w:t xml:space="preserve">do škole? Na koji ga način roditelji i sestra hrabre prije ulaska u školu? Zašto mu je potrebno ohrabrenje? </w:t>
            </w:r>
            <w:r w:rsidR="00FA182C">
              <w:rPr>
                <w:rFonts w:ascii="Candara" w:hAnsi="Candara" w:cs="Arial"/>
                <w:sz w:val="22"/>
                <w:szCs w:val="22"/>
                <w:lang w:eastAsia="en-US"/>
              </w:rPr>
              <w:t xml:space="preserve">Učenike </w:t>
            </w:r>
            <w:r w:rsidR="00C85BB7">
              <w:rPr>
                <w:rFonts w:ascii="Candara" w:hAnsi="Candara" w:cs="Arial"/>
                <w:sz w:val="22"/>
                <w:szCs w:val="22"/>
                <w:lang w:eastAsia="en-US"/>
              </w:rPr>
              <w:t xml:space="preserve">tijekom razgovora </w:t>
            </w:r>
            <w:r w:rsidR="00FA182C">
              <w:rPr>
                <w:rFonts w:ascii="Candara" w:hAnsi="Candara" w:cs="Arial"/>
                <w:sz w:val="22"/>
                <w:szCs w:val="22"/>
                <w:lang w:eastAsia="en-US"/>
              </w:rPr>
              <w:t xml:space="preserve">potaknuti da uoče kako u svijetu koji nas okružuje ima </w:t>
            </w:r>
            <w:r w:rsidR="009A0D4A">
              <w:rPr>
                <w:rFonts w:ascii="Candara" w:hAnsi="Candara" w:cs="Arial"/>
                <w:sz w:val="22"/>
                <w:szCs w:val="22"/>
                <w:lang w:eastAsia="en-US"/>
              </w:rPr>
              <w:t xml:space="preserve">djece koja se svakodnevno suočavaju s </w:t>
            </w:r>
            <w:r w:rsidR="00237337">
              <w:rPr>
                <w:rFonts w:ascii="Candara" w:hAnsi="Candara" w:cs="Arial"/>
                <w:sz w:val="22"/>
                <w:szCs w:val="22"/>
                <w:lang w:eastAsia="en-US"/>
              </w:rPr>
              <w:t>preprekama i nerazumijevanjem okoline zbog svojih zdravstvenih problema</w:t>
            </w:r>
            <w:r w:rsidR="00CC71C0">
              <w:rPr>
                <w:rFonts w:ascii="Candara" w:hAnsi="Candara" w:cs="Arial"/>
                <w:sz w:val="22"/>
                <w:szCs w:val="22"/>
                <w:lang w:eastAsia="en-US"/>
              </w:rPr>
              <w:t>.</w:t>
            </w:r>
            <w:r w:rsidR="00237337">
              <w:rPr>
                <w:rFonts w:ascii="Candara" w:hAnsi="Candara" w:cs="Arial"/>
                <w:sz w:val="22"/>
                <w:szCs w:val="22"/>
                <w:lang w:eastAsia="en-US"/>
              </w:rPr>
              <w:t xml:space="preserve"> Senzibilizirati ih za probleme s kojima se susreću neki njihovi vršnjaci, a o kojima većina zna vrlo malo ili gotovo nimalo. Potaknuti ih da se osvrnu oko sebe i pomognu onima kojima je pomoć potrebna.</w:t>
            </w:r>
            <w:r w:rsidR="00CF189F">
              <w:rPr>
                <w:rFonts w:ascii="Candara" w:hAnsi="Candara" w:cs="Arial"/>
                <w:sz w:val="22"/>
                <w:szCs w:val="22"/>
                <w:lang w:eastAsia="en-US"/>
              </w:rPr>
              <w:t xml:space="preserve"> </w:t>
            </w:r>
          </w:p>
          <w:p w:rsidR="003261AA" w:rsidRPr="00E408B8" w:rsidRDefault="0052458B" w:rsidP="00237337">
            <w:pPr>
              <w:autoSpaceDE w:val="0"/>
              <w:autoSpaceDN w:val="0"/>
              <w:adjustRightInd w:val="0"/>
              <w:spacing w:line="276" w:lineRule="auto"/>
              <w:rPr>
                <w:rFonts w:ascii="Candara" w:hAnsi="Candara" w:cs="Arial"/>
                <w:i/>
                <w:lang w:eastAsia="en-US"/>
              </w:rPr>
            </w:pPr>
            <w:r>
              <w:rPr>
                <w:rFonts w:ascii="Candara" w:hAnsi="Candara" w:cs="Arial"/>
                <w:sz w:val="22"/>
                <w:szCs w:val="22"/>
                <w:lang w:eastAsia="en-US"/>
              </w:rPr>
              <w:t xml:space="preserve">U drugome dijelu interpretacije </w:t>
            </w:r>
            <w:r w:rsidR="00E408B8">
              <w:rPr>
                <w:rFonts w:ascii="Candara" w:hAnsi="Candara" w:cs="Arial"/>
                <w:sz w:val="22"/>
                <w:szCs w:val="22"/>
                <w:lang w:eastAsia="en-US"/>
              </w:rPr>
              <w:t>učenici povezuju književni tekst sa sv</w:t>
            </w:r>
            <w:r w:rsidR="00237337">
              <w:rPr>
                <w:rFonts w:ascii="Candara" w:hAnsi="Candara" w:cs="Arial"/>
                <w:sz w:val="22"/>
                <w:szCs w:val="22"/>
                <w:lang w:eastAsia="en-US"/>
              </w:rPr>
              <w:t>ojim iskustvom i razmišljanjima. Razgovaraju o tome što ih veseli kad pomisle na školu, a što im predstavlja problem. Komentiraju kako su se osjećali kad su doznali što August želi više od svega na svijetu te predlažu načine na koje bi mogli pomoći Auggieju da se osjeća prihvaćeno u novoj sredini.</w:t>
            </w:r>
          </w:p>
        </w:tc>
        <w:tc>
          <w:tcPr>
            <w:cnfStyle w:val="000100000000" w:firstRow="0" w:lastRow="0" w:firstColumn="0" w:lastColumn="1" w:oddVBand="0" w:evenVBand="0" w:oddHBand="0" w:evenHBand="0" w:firstRowFirstColumn="0" w:firstRowLastColumn="0" w:lastRowFirstColumn="0" w:lastRowLastColumn="0"/>
            <w:tcW w:w="16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8E78D2" w:rsidRDefault="008E78D2" w:rsidP="007104B0">
            <w:pPr>
              <w:rPr>
                <w:rFonts w:ascii="Candara" w:hAnsi="Candara" w:cs="Arial"/>
                <w:b w:val="0"/>
                <w:sz w:val="22"/>
                <w:szCs w:val="22"/>
                <w:lang w:eastAsia="en-US"/>
              </w:rPr>
            </w:pPr>
          </w:p>
          <w:p w:rsidR="008E78D2" w:rsidRDefault="008E78D2" w:rsidP="007104B0">
            <w:pPr>
              <w:rPr>
                <w:rFonts w:ascii="Candara" w:hAnsi="Candara" w:cs="Arial"/>
                <w:b w:val="0"/>
                <w:sz w:val="22"/>
                <w:szCs w:val="22"/>
                <w:lang w:eastAsia="en-US"/>
              </w:rPr>
            </w:pPr>
          </w:p>
          <w:p w:rsidR="00EC1207" w:rsidRDefault="00EC1207" w:rsidP="007104B0">
            <w:pPr>
              <w:rPr>
                <w:rFonts w:ascii="Candara" w:hAnsi="Candara" w:cs="Arial"/>
                <w:b w:val="0"/>
                <w:sz w:val="22"/>
                <w:szCs w:val="22"/>
                <w:lang w:eastAsia="en-US"/>
              </w:rPr>
            </w:pPr>
          </w:p>
          <w:p w:rsidR="00EC1207" w:rsidRDefault="00EC1207" w:rsidP="007104B0">
            <w:pPr>
              <w:rPr>
                <w:rFonts w:ascii="Candara" w:hAnsi="Candara" w:cs="Arial"/>
                <w:b w:val="0"/>
                <w:sz w:val="22"/>
                <w:szCs w:val="22"/>
                <w:lang w:eastAsia="en-US"/>
              </w:rPr>
            </w:pPr>
          </w:p>
          <w:p w:rsidR="00EC1207" w:rsidRDefault="00EC1207" w:rsidP="007104B0">
            <w:pPr>
              <w:rPr>
                <w:rFonts w:ascii="Candara" w:hAnsi="Candara" w:cs="Arial"/>
                <w:b w:val="0"/>
                <w:sz w:val="22"/>
                <w:szCs w:val="22"/>
                <w:lang w:eastAsia="en-US"/>
              </w:rPr>
            </w:pPr>
          </w:p>
          <w:p w:rsidR="00EC1207" w:rsidRDefault="002105D2" w:rsidP="007104B0">
            <w:pPr>
              <w:rPr>
                <w:rFonts w:ascii="Candara" w:hAnsi="Candara" w:cs="Arial"/>
                <w:b w:val="0"/>
                <w:sz w:val="22"/>
                <w:szCs w:val="22"/>
                <w:lang w:eastAsia="en-US"/>
              </w:rPr>
            </w:pPr>
            <w:r w:rsidRPr="002105D2">
              <w:rPr>
                <w:rFonts w:ascii="Candara" w:hAnsi="Candara" w:cs="Arial"/>
                <w:b w:val="0"/>
                <w:sz w:val="22"/>
                <w:szCs w:val="22"/>
                <w:lang w:eastAsia="en-US"/>
              </w:rPr>
              <w:t>–</w:t>
            </w:r>
            <w:r>
              <w:rPr>
                <w:rFonts w:ascii="Candara" w:hAnsi="Candara" w:cs="Arial"/>
                <w:sz w:val="22"/>
                <w:szCs w:val="22"/>
                <w:lang w:eastAsia="en-US"/>
              </w:rPr>
              <w:t xml:space="preserve"> </w:t>
            </w:r>
            <w:r w:rsidR="00EC1207">
              <w:rPr>
                <w:rFonts w:ascii="Candara" w:hAnsi="Candara" w:cs="Arial"/>
                <w:b w:val="0"/>
                <w:sz w:val="22"/>
                <w:szCs w:val="22"/>
                <w:lang w:eastAsia="en-US"/>
              </w:rPr>
              <w:t>sluša zvučni zapis</w:t>
            </w:r>
          </w:p>
          <w:p w:rsidR="00EC1207" w:rsidRDefault="00EC1207" w:rsidP="007104B0">
            <w:pPr>
              <w:rPr>
                <w:rFonts w:ascii="Candara" w:hAnsi="Candara" w:cs="Arial"/>
                <w:b w:val="0"/>
                <w:sz w:val="22"/>
                <w:szCs w:val="22"/>
                <w:lang w:eastAsia="en-US"/>
              </w:rPr>
            </w:pPr>
          </w:p>
          <w:p w:rsidR="007104B0" w:rsidRPr="00B73AB9" w:rsidRDefault="002105D2" w:rsidP="007104B0">
            <w:pPr>
              <w:rPr>
                <w:rFonts w:ascii="Candara" w:hAnsi="Candara" w:cs="Arial"/>
                <w:bCs w:val="0"/>
                <w:sz w:val="22"/>
                <w:szCs w:val="22"/>
                <w:lang w:eastAsia="en-US"/>
              </w:rPr>
            </w:pPr>
            <w:r w:rsidRPr="002105D2">
              <w:rPr>
                <w:rFonts w:ascii="Candara" w:hAnsi="Candara" w:cs="Arial"/>
                <w:b w:val="0"/>
                <w:sz w:val="22"/>
                <w:szCs w:val="22"/>
                <w:lang w:eastAsia="en-US"/>
              </w:rPr>
              <w:t>–</w:t>
            </w:r>
            <w:r w:rsidRPr="002105D2">
              <w:rPr>
                <w:rFonts w:ascii="Candara" w:hAnsi="Candara" w:cs="Arial"/>
                <w:b w:val="0"/>
                <w:sz w:val="22"/>
                <w:szCs w:val="22"/>
                <w:lang w:eastAsia="en-US"/>
              </w:rPr>
              <w:t xml:space="preserve"> </w:t>
            </w:r>
            <w:r w:rsidR="007104B0" w:rsidRPr="00B73AB9">
              <w:rPr>
                <w:rFonts w:ascii="Candara" w:hAnsi="Candara" w:cs="Arial"/>
                <w:b w:val="0"/>
                <w:sz w:val="22"/>
                <w:szCs w:val="22"/>
                <w:lang w:eastAsia="en-US"/>
              </w:rPr>
              <w:t xml:space="preserve">usmeno se izražava o </w:t>
            </w:r>
            <w:r w:rsidR="00B73AB9" w:rsidRPr="00B73AB9">
              <w:rPr>
                <w:rFonts w:ascii="Candara" w:hAnsi="Candara" w:cs="Arial"/>
                <w:b w:val="0"/>
                <w:sz w:val="22"/>
                <w:szCs w:val="22"/>
                <w:lang w:eastAsia="en-US"/>
              </w:rPr>
              <w:t>sluša</w:t>
            </w:r>
            <w:r w:rsidR="007104B0" w:rsidRPr="00B73AB9">
              <w:rPr>
                <w:rFonts w:ascii="Candara" w:hAnsi="Candara" w:cs="Arial"/>
                <w:b w:val="0"/>
                <w:sz w:val="22"/>
                <w:szCs w:val="22"/>
                <w:lang w:eastAsia="en-US"/>
              </w:rPr>
              <w:t>nome</w:t>
            </w:r>
          </w:p>
          <w:p w:rsidR="00A776F0" w:rsidRPr="00B73AB9" w:rsidRDefault="00A776F0" w:rsidP="00A776F0">
            <w:pPr>
              <w:pStyle w:val="ListParagraph"/>
              <w:ind w:left="57"/>
              <w:rPr>
                <w:rFonts w:ascii="Candara" w:hAnsi="Candara" w:cs="Arial"/>
                <w:b w:val="0"/>
                <w:bCs w:val="0"/>
                <w:sz w:val="22"/>
                <w:szCs w:val="22"/>
                <w:lang w:eastAsia="en-US"/>
              </w:rPr>
            </w:pPr>
          </w:p>
          <w:p w:rsidR="007104B0" w:rsidRPr="00B73AB9" w:rsidRDefault="007104B0" w:rsidP="00A776F0">
            <w:pPr>
              <w:pStyle w:val="ListParagraph"/>
              <w:ind w:left="57"/>
              <w:rPr>
                <w:rFonts w:ascii="Candara" w:hAnsi="Candara" w:cs="Arial"/>
                <w:b w:val="0"/>
                <w:bCs w:val="0"/>
                <w:sz w:val="22"/>
                <w:szCs w:val="22"/>
                <w:lang w:eastAsia="en-US"/>
              </w:rPr>
            </w:pPr>
          </w:p>
          <w:p w:rsidR="007104B0" w:rsidRPr="00B73AB9" w:rsidRDefault="007104B0" w:rsidP="00A776F0">
            <w:pPr>
              <w:pStyle w:val="ListParagraph"/>
              <w:ind w:left="57"/>
              <w:rPr>
                <w:rFonts w:ascii="Candara" w:hAnsi="Candara" w:cs="Arial"/>
                <w:b w:val="0"/>
                <w:bCs w:val="0"/>
                <w:sz w:val="22"/>
                <w:szCs w:val="22"/>
                <w:lang w:eastAsia="en-US"/>
              </w:rPr>
            </w:pPr>
          </w:p>
          <w:p w:rsidR="00726C4F" w:rsidRDefault="00726C4F" w:rsidP="00FA51F6">
            <w:pPr>
              <w:rPr>
                <w:rFonts w:ascii="Candara" w:hAnsi="Candara" w:cs="Arial"/>
                <w:b w:val="0"/>
                <w:sz w:val="22"/>
                <w:szCs w:val="22"/>
                <w:lang w:eastAsia="en-US"/>
              </w:rPr>
            </w:pPr>
          </w:p>
          <w:p w:rsidR="00726C4F" w:rsidRDefault="00726C4F" w:rsidP="00FA51F6">
            <w:pPr>
              <w:rPr>
                <w:rFonts w:ascii="Candara" w:hAnsi="Candara" w:cs="Arial"/>
                <w:b w:val="0"/>
                <w:sz w:val="22"/>
                <w:szCs w:val="22"/>
                <w:lang w:eastAsia="en-US"/>
              </w:rPr>
            </w:pPr>
          </w:p>
          <w:p w:rsidR="00726C4F" w:rsidRDefault="00726C4F" w:rsidP="00FA51F6">
            <w:pPr>
              <w:rPr>
                <w:rFonts w:ascii="Candara" w:hAnsi="Candara" w:cs="Arial"/>
                <w:b w:val="0"/>
                <w:sz w:val="22"/>
                <w:szCs w:val="22"/>
                <w:lang w:eastAsia="en-US"/>
              </w:rPr>
            </w:pPr>
          </w:p>
          <w:p w:rsidR="00EC1207" w:rsidRDefault="00EC1207" w:rsidP="00FA51F6">
            <w:pPr>
              <w:rPr>
                <w:rFonts w:ascii="Candara" w:hAnsi="Candara" w:cs="Arial"/>
                <w:b w:val="0"/>
                <w:sz w:val="22"/>
                <w:szCs w:val="22"/>
                <w:lang w:eastAsia="en-US"/>
              </w:rPr>
            </w:pPr>
          </w:p>
          <w:p w:rsidR="00EC1207" w:rsidRDefault="00EC1207" w:rsidP="00FA51F6">
            <w:pPr>
              <w:rPr>
                <w:rFonts w:ascii="Candara" w:hAnsi="Candara" w:cs="Arial"/>
                <w:b w:val="0"/>
                <w:sz w:val="22"/>
                <w:szCs w:val="22"/>
                <w:lang w:eastAsia="en-US"/>
              </w:rPr>
            </w:pPr>
          </w:p>
          <w:p w:rsidR="00EC1207" w:rsidRDefault="00EC1207" w:rsidP="00FA51F6">
            <w:pPr>
              <w:rPr>
                <w:rFonts w:ascii="Candara" w:hAnsi="Candara" w:cs="Arial"/>
                <w:b w:val="0"/>
                <w:sz w:val="22"/>
                <w:szCs w:val="22"/>
                <w:lang w:eastAsia="en-US"/>
              </w:rPr>
            </w:pPr>
          </w:p>
          <w:p w:rsidR="00EC1207" w:rsidRDefault="00EC1207" w:rsidP="00FA51F6">
            <w:pPr>
              <w:rPr>
                <w:rFonts w:ascii="Candara" w:hAnsi="Candara" w:cs="Arial"/>
                <w:b w:val="0"/>
                <w:sz w:val="22"/>
                <w:szCs w:val="22"/>
                <w:lang w:eastAsia="en-US"/>
              </w:rPr>
            </w:pPr>
          </w:p>
          <w:p w:rsidR="00EC1207" w:rsidRDefault="00EC1207" w:rsidP="00FA51F6">
            <w:pPr>
              <w:rPr>
                <w:rFonts w:ascii="Candara" w:hAnsi="Candara" w:cs="Arial"/>
                <w:b w:val="0"/>
                <w:sz w:val="22"/>
                <w:szCs w:val="22"/>
                <w:lang w:eastAsia="en-US"/>
              </w:rPr>
            </w:pPr>
          </w:p>
          <w:p w:rsidR="00FA51F6" w:rsidRPr="00B73AB9" w:rsidRDefault="002105D2" w:rsidP="00FA51F6">
            <w:pPr>
              <w:rPr>
                <w:rFonts w:ascii="Candara" w:hAnsi="Candara" w:cs="Arial"/>
                <w:b w:val="0"/>
                <w:sz w:val="22"/>
                <w:szCs w:val="22"/>
                <w:lang w:eastAsia="en-US"/>
              </w:rPr>
            </w:pPr>
            <w:r w:rsidRPr="002105D2">
              <w:rPr>
                <w:rFonts w:ascii="Candara" w:hAnsi="Candara" w:cs="Arial"/>
                <w:b w:val="0"/>
                <w:sz w:val="22"/>
                <w:szCs w:val="22"/>
                <w:lang w:eastAsia="en-US"/>
              </w:rPr>
              <w:t>–</w:t>
            </w:r>
            <w:r>
              <w:rPr>
                <w:rFonts w:ascii="Candara" w:hAnsi="Candara" w:cs="Arial"/>
                <w:b w:val="0"/>
                <w:sz w:val="22"/>
                <w:szCs w:val="22"/>
                <w:lang w:eastAsia="en-US"/>
              </w:rPr>
              <w:t xml:space="preserve"> </w:t>
            </w:r>
            <w:r w:rsidR="00FA51F6" w:rsidRPr="00B73AB9">
              <w:rPr>
                <w:rFonts w:ascii="Candara" w:hAnsi="Candara" w:cs="Arial"/>
                <w:b w:val="0"/>
                <w:sz w:val="22"/>
                <w:szCs w:val="22"/>
                <w:lang w:eastAsia="en-US"/>
              </w:rPr>
              <w:t>čita i snalazi se u tekstu</w:t>
            </w:r>
          </w:p>
          <w:p w:rsidR="00FA51F6" w:rsidRPr="00B73AB9" w:rsidRDefault="00FA51F6" w:rsidP="00FA51F6">
            <w:pPr>
              <w:rPr>
                <w:rFonts w:ascii="Candara" w:hAnsi="Candara" w:cs="Arial"/>
                <w:bCs w:val="0"/>
                <w:sz w:val="22"/>
                <w:szCs w:val="22"/>
                <w:lang w:eastAsia="en-US"/>
              </w:rPr>
            </w:pPr>
          </w:p>
          <w:p w:rsidR="00726C4F" w:rsidRDefault="00726C4F" w:rsidP="00FA51F6">
            <w:pPr>
              <w:pStyle w:val="ListParagraph"/>
              <w:ind w:left="0"/>
              <w:rPr>
                <w:rFonts w:ascii="Candara" w:hAnsi="Candara" w:cs="Arial"/>
                <w:b w:val="0"/>
                <w:sz w:val="22"/>
                <w:szCs w:val="22"/>
                <w:lang w:eastAsia="en-US"/>
              </w:rPr>
            </w:pPr>
          </w:p>
          <w:p w:rsidR="007104B0" w:rsidRPr="00B73AB9" w:rsidRDefault="002105D2" w:rsidP="005309CC">
            <w:pPr>
              <w:pStyle w:val="ListParagraph"/>
              <w:ind w:left="0"/>
              <w:rPr>
                <w:rFonts w:ascii="Candara" w:hAnsi="Candara" w:cs="Arial"/>
                <w:bCs w:val="0"/>
                <w:sz w:val="22"/>
                <w:szCs w:val="22"/>
                <w:lang w:eastAsia="en-US"/>
              </w:rPr>
            </w:pPr>
            <w:r w:rsidRPr="002105D2">
              <w:rPr>
                <w:rFonts w:ascii="Candara" w:hAnsi="Candara" w:cs="Arial"/>
                <w:b w:val="0"/>
                <w:sz w:val="22"/>
                <w:szCs w:val="22"/>
                <w:lang w:eastAsia="en-US"/>
              </w:rPr>
              <w:t>–</w:t>
            </w:r>
            <w:r>
              <w:rPr>
                <w:rFonts w:ascii="Candara" w:hAnsi="Candara" w:cs="Arial"/>
                <w:sz w:val="22"/>
                <w:szCs w:val="22"/>
                <w:lang w:eastAsia="en-US"/>
              </w:rPr>
              <w:t xml:space="preserve"> </w:t>
            </w:r>
            <w:r w:rsidR="007104B0" w:rsidRPr="00B73AB9">
              <w:rPr>
                <w:rFonts w:ascii="Candara" w:hAnsi="Candara" w:cs="Arial"/>
                <w:b w:val="0"/>
                <w:sz w:val="22"/>
                <w:szCs w:val="22"/>
                <w:lang w:eastAsia="en-US"/>
              </w:rPr>
              <w:t>razgov</w:t>
            </w:r>
            <w:r>
              <w:rPr>
                <w:rFonts w:ascii="Candara" w:hAnsi="Candara" w:cs="Arial"/>
                <w:b w:val="0"/>
                <w:sz w:val="22"/>
                <w:szCs w:val="22"/>
                <w:lang w:eastAsia="en-US"/>
              </w:rPr>
              <w:t>a</w:t>
            </w:r>
            <w:r w:rsidR="007104B0" w:rsidRPr="00B73AB9">
              <w:rPr>
                <w:rFonts w:ascii="Candara" w:hAnsi="Candara" w:cs="Arial"/>
                <w:b w:val="0"/>
                <w:sz w:val="22"/>
                <w:szCs w:val="22"/>
                <w:lang w:eastAsia="en-US"/>
              </w:rPr>
              <w:t>ra i razmjenjuje  mišljenje</w:t>
            </w:r>
          </w:p>
          <w:p w:rsidR="001F7FF7" w:rsidRPr="00237337" w:rsidRDefault="001F7FF7" w:rsidP="005309CC">
            <w:pPr>
              <w:rPr>
                <w:rFonts w:ascii="Candara" w:hAnsi="Candara" w:cs="Arial"/>
                <w:sz w:val="22"/>
                <w:szCs w:val="22"/>
                <w:lang w:eastAsia="en-US"/>
              </w:rPr>
            </w:pPr>
          </w:p>
          <w:p w:rsidR="00FA51F6" w:rsidRDefault="00FA51F6" w:rsidP="005309CC">
            <w:pPr>
              <w:rPr>
                <w:rFonts w:ascii="Candara" w:hAnsi="Candara" w:cs="Arial"/>
                <w:sz w:val="22"/>
                <w:szCs w:val="22"/>
                <w:lang w:eastAsia="en-US"/>
              </w:rPr>
            </w:pPr>
          </w:p>
          <w:p w:rsidR="005309CC" w:rsidRDefault="005309CC" w:rsidP="005309CC">
            <w:pPr>
              <w:rPr>
                <w:rFonts w:ascii="Candara" w:hAnsi="Candara" w:cs="Arial"/>
                <w:sz w:val="22"/>
                <w:szCs w:val="22"/>
                <w:lang w:eastAsia="en-US"/>
              </w:rPr>
            </w:pPr>
          </w:p>
          <w:p w:rsidR="005309CC" w:rsidRPr="00E408B8" w:rsidRDefault="005309CC" w:rsidP="005309CC">
            <w:pPr>
              <w:rPr>
                <w:rFonts w:ascii="Candara" w:hAnsi="Candara" w:cs="Arial"/>
                <w:sz w:val="22"/>
                <w:szCs w:val="22"/>
                <w:lang w:eastAsia="en-US"/>
              </w:rPr>
            </w:pPr>
          </w:p>
          <w:p w:rsidR="007104B0" w:rsidRPr="00B73AB9" w:rsidRDefault="002105D2" w:rsidP="005309CC">
            <w:pPr>
              <w:pStyle w:val="ListParagraph"/>
              <w:ind w:left="0"/>
              <w:rPr>
                <w:rFonts w:ascii="Candara" w:hAnsi="Candara" w:cs="Arial"/>
                <w:bCs w:val="0"/>
                <w:sz w:val="22"/>
                <w:szCs w:val="22"/>
                <w:lang w:eastAsia="en-US"/>
              </w:rPr>
            </w:pPr>
            <w:r w:rsidRPr="002105D2">
              <w:rPr>
                <w:rFonts w:ascii="Candara" w:hAnsi="Candara" w:cs="Arial"/>
                <w:b w:val="0"/>
                <w:sz w:val="22"/>
                <w:szCs w:val="22"/>
                <w:lang w:eastAsia="en-US"/>
              </w:rPr>
              <w:t>–</w:t>
            </w:r>
            <w:r>
              <w:rPr>
                <w:rFonts w:ascii="Candara" w:hAnsi="Candara" w:cs="Arial"/>
                <w:b w:val="0"/>
                <w:sz w:val="22"/>
                <w:szCs w:val="22"/>
                <w:lang w:eastAsia="en-US"/>
              </w:rPr>
              <w:t xml:space="preserve"> </w:t>
            </w:r>
            <w:r w:rsidR="007104B0" w:rsidRPr="00B73AB9">
              <w:rPr>
                <w:rFonts w:ascii="Candara" w:hAnsi="Candara" w:cs="Arial"/>
                <w:b w:val="0"/>
                <w:sz w:val="22"/>
                <w:szCs w:val="22"/>
                <w:lang w:eastAsia="en-US"/>
              </w:rPr>
              <w:t>bilježi zapaženo i bitno</w:t>
            </w:r>
          </w:p>
          <w:p w:rsidR="007104B0" w:rsidRDefault="007104B0" w:rsidP="005309CC">
            <w:pPr>
              <w:rPr>
                <w:rFonts w:ascii="Candara" w:hAnsi="Candara" w:cs="Arial"/>
                <w:sz w:val="22"/>
                <w:szCs w:val="22"/>
                <w:lang w:eastAsia="en-US"/>
              </w:rPr>
            </w:pPr>
          </w:p>
          <w:p w:rsidR="005309CC" w:rsidRDefault="005309CC" w:rsidP="005309CC">
            <w:pPr>
              <w:rPr>
                <w:rFonts w:ascii="Candara" w:hAnsi="Candara" w:cs="Arial"/>
                <w:sz w:val="22"/>
                <w:szCs w:val="22"/>
                <w:lang w:eastAsia="en-US"/>
              </w:rPr>
            </w:pPr>
          </w:p>
          <w:p w:rsidR="007104B0" w:rsidRPr="00B73AB9" w:rsidRDefault="002105D2" w:rsidP="005309CC">
            <w:pPr>
              <w:pStyle w:val="ListParagraph"/>
              <w:ind w:left="0"/>
              <w:rPr>
                <w:rFonts w:ascii="Candara" w:hAnsi="Candara" w:cs="Arial"/>
                <w:bCs w:val="0"/>
                <w:sz w:val="22"/>
                <w:szCs w:val="22"/>
                <w:lang w:eastAsia="en-US"/>
              </w:rPr>
            </w:pPr>
            <w:r w:rsidRPr="002105D2">
              <w:rPr>
                <w:rFonts w:ascii="Candara" w:hAnsi="Candara" w:cs="Arial"/>
                <w:b w:val="0"/>
                <w:sz w:val="22"/>
                <w:szCs w:val="22"/>
                <w:lang w:eastAsia="en-US"/>
              </w:rPr>
              <w:t>–</w:t>
            </w:r>
            <w:r>
              <w:rPr>
                <w:rFonts w:ascii="Candara" w:hAnsi="Candara" w:cs="Arial"/>
                <w:b w:val="0"/>
                <w:sz w:val="22"/>
                <w:szCs w:val="22"/>
                <w:lang w:eastAsia="en-US"/>
              </w:rPr>
              <w:t xml:space="preserve"> </w:t>
            </w:r>
            <w:r w:rsidR="000E792D" w:rsidRPr="00B73AB9">
              <w:rPr>
                <w:rFonts w:ascii="Candara" w:hAnsi="Candara" w:cs="Arial"/>
                <w:b w:val="0"/>
                <w:sz w:val="22"/>
                <w:szCs w:val="22"/>
                <w:lang w:eastAsia="en-US"/>
              </w:rPr>
              <w:t>aktivno sluša, iznosi svoja zapažanja, komentira i argumentira svoje mišljenje</w:t>
            </w:r>
          </w:p>
          <w:p w:rsidR="007104B0" w:rsidRPr="00B73AB9" w:rsidRDefault="007104B0" w:rsidP="007104B0">
            <w:pPr>
              <w:rPr>
                <w:rFonts w:ascii="Candara" w:hAnsi="Candara" w:cs="Arial"/>
                <w:b w:val="0"/>
                <w:sz w:val="22"/>
                <w:szCs w:val="22"/>
                <w:lang w:eastAsia="en-US"/>
              </w:rPr>
            </w:pPr>
          </w:p>
        </w:tc>
      </w:tr>
      <w:tr w:rsidR="00184C1B" w:rsidTr="00C85BB7">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FA51F6" w:rsidRPr="00B73AB9" w:rsidRDefault="00184C1B" w:rsidP="00FA51F6">
            <w:pPr>
              <w:rPr>
                <w:rFonts w:ascii="Candara" w:hAnsi="Candara" w:cs="Arial"/>
                <w:sz w:val="22"/>
                <w:szCs w:val="22"/>
                <w:lang w:eastAsia="en-US"/>
              </w:rPr>
            </w:pPr>
            <w:r w:rsidRPr="00B73AB9">
              <w:rPr>
                <w:rFonts w:ascii="Candara" w:hAnsi="Candara" w:cs="Arial"/>
                <w:sz w:val="22"/>
                <w:szCs w:val="22"/>
                <w:lang w:eastAsia="en-US"/>
              </w:rPr>
              <w:lastRenderedPageBreak/>
              <w:t xml:space="preserve">Završni dio                 (sinteza): </w:t>
            </w:r>
          </w:p>
          <w:p w:rsidR="00184C1B" w:rsidRPr="00B73AB9" w:rsidRDefault="00FA51F6" w:rsidP="00FA51F6">
            <w:pPr>
              <w:rPr>
                <w:rFonts w:ascii="Candara" w:hAnsi="Candara" w:cs="Arial"/>
                <w:bCs w:val="0"/>
                <w:sz w:val="22"/>
                <w:szCs w:val="22"/>
                <w:lang w:eastAsia="en-US"/>
              </w:rPr>
            </w:pPr>
            <w:r w:rsidRPr="00B73AB9">
              <w:rPr>
                <w:rFonts w:ascii="Candara" w:hAnsi="Candara" w:cs="Arial"/>
                <w:b w:val="0"/>
                <w:sz w:val="22"/>
                <w:szCs w:val="22"/>
                <w:lang w:eastAsia="en-US"/>
              </w:rPr>
              <w:t>10</w:t>
            </w:r>
            <w:r w:rsidR="00184C1B" w:rsidRPr="00B73AB9">
              <w:rPr>
                <w:rFonts w:ascii="Candara" w:hAnsi="Candara" w:cs="Arial"/>
                <w:b w:val="0"/>
                <w:sz w:val="22"/>
                <w:szCs w:val="22"/>
                <w:lang w:eastAsia="en-US"/>
              </w:rPr>
              <w:t xml:space="preserve"> min          </w:t>
            </w:r>
          </w:p>
        </w:tc>
        <w:tc>
          <w:tcPr>
            <w:cnfStyle w:val="000010000000" w:firstRow="0" w:lastRow="0" w:firstColumn="0" w:lastColumn="0" w:oddVBand="1" w:evenVBand="0" w:oddHBand="0" w:evenHBand="0" w:firstRowFirstColumn="0" w:firstRowLastColumn="0" w:lastRowFirstColumn="0" w:lastRowLastColumn="0"/>
            <w:tcW w:w="5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184C1B" w:rsidRDefault="00E408B8" w:rsidP="001F7FF7">
            <w:pPr>
              <w:spacing w:line="276" w:lineRule="auto"/>
              <w:rPr>
                <w:rFonts w:ascii="Candara" w:hAnsi="Candara" w:cs="Calibri"/>
                <w:sz w:val="22"/>
                <w:szCs w:val="22"/>
                <w:lang w:eastAsia="en-US"/>
              </w:rPr>
            </w:pPr>
            <w:r>
              <w:rPr>
                <w:rFonts w:ascii="Candara" w:hAnsi="Candara" w:cs="Calibri"/>
                <w:sz w:val="22"/>
                <w:szCs w:val="22"/>
                <w:lang w:eastAsia="en-US"/>
              </w:rPr>
              <w:t xml:space="preserve">Na temelju književnoga ulomka učenici iznose svoja </w:t>
            </w:r>
            <w:r w:rsidR="00237337">
              <w:rPr>
                <w:rFonts w:ascii="Candara" w:hAnsi="Candara" w:cs="Calibri"/>
                <w:sz w:val="22"/>
                <w:szCs w:val="22"/>
                <w:lang w:eastAsia="en-US"/>
              </w:rPr>
              <w:t>zapažanja i zaključke te ih</w:t>
            </w:r>
            <w:r>
              <w:rPr>
                <w:rFonts w:ascii="Candara" w:hAnsi="Candara" w:cs="Calibri"/>
                <w:sz w:val="22"/>
                <w:szCs w:val="22"/>
                <w:lang w:eastAsia="en-US"/>
              </w:rPr>
              <w:t xml:space="preserve"> oblikuju u pouku</w:t>
            </w:r>
            <w:r w:rsidR="00641E98">
              <w:rPr>
                <w:rFonts w:ascii="Candara" w:hAnsi="Candara" w:cs="Calibri"/>
                <w:sz w:val="22"/>
                <w:szCs w:val="22"/>
                <w:lang w:eastAsia="en-US"/>
              </w:rPr>
              <w:t>.</w:t>
            </w:r>
          </w:p>
          <w:p w:rsidR="00C85BB7" w:rsidRPr="00C85BB7" w:rsidRDefault="005309CC" w:rsidP="00C85BB7">
            <w:pPr>
              <w:spacing w:line="276" w:lineRule="auto"/>
              <w:rPr>
                <w:rFonts w:ascii="Candara" w:hAnsi="Candara" w:cs="Arial"/>
                <w:i/>
                <w:sz w:val="22"/>
                <w:szCs w:val="22"/>
                <w:lang w:eastAsia="en-US"/>
              </w:rPr>
            </w:pPr>
            <w:r>
              <w:rPr>
                <w:rFonts w:ascii="Candara" w:hAnsi="Candara" w:cs="Calibri"/>
                <w:sz w:val="22"/>
                <w:szCs w:val="22"/>
                <w:lang w:eastAsia="en-US"/>
              </w:rPr>
              <w:t>U završnome dijelu sata možemo pogledati i najavu istoimenoga filma (ako nam nije poslužila u uvodnome dijelu sata kao motivacija) te potaknuti učenike da usporede dojmove koje je na njih ostavio ulomak iz književnoga djela te prizori iz filmske adaptacije.</w:t>
            </w:r>
          </w:p>
        </w:tc>
        <w:tc>
          <w:tcPr>
            <w:cnfStyle w:val="000100000000" w:firstRow="0" w:lastRow="0" w:firstColumn="0" w:lastColumn="1" w:oddVBand="0" w:evenVBand="0" w:oddHBand="0" w:evenHBand="0" w:firstRowFirstColumn="0" w:firstRowLastColumn="0" w:lastRowFirstColumn="0" w:lastRowLastColumn="0"/>
            <w:tcW w:w="16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84C1B" w:rsidRPr="000E792D" w:rsidRDefault="002105D2" w:rsidP="003D093A">
            <w:pPr>
              <w:rPr>
                <w:rFonts w:ascii="Candara" w:hAnsi="Candara"/>
                <w:b w:val="0"/>
                <w:bCs w:val="0"/>
                <w:color w:val="000000"/>
                <w:sz w:val="22"/>
                <w:szCs w:val="22"/>
              </w:rPr>
            </w:pPr>
            <w:r w:rsidRPr="002105D2">
              <w:rPr>
                <w:rFonts w:ascii="Candara" w:hAnsi="Candara"/>
                <w:b w:val="0"/>
                <w:bCs w:val="0"/>
                <w:color w:val="000000"/>
                <w:sz w:val="22"/>
                <w:szCs w:val="22"/>
              </w:rPr>
              <w:t>–</w:t>
            </w:r>
            <w:r>
              <w:rPr>
                <w:rFonts w:ascii="Candara" w:hAnsi="Candara"/>
                <w:b w:val="0"/>
                <w:bCs w:val="0"/>
                <w:color w:val="000000"/>
                <w:sz w:val="22"/>
                <w:szCs w:val="22"/>
              </w:rPr>
              <w:t xml:space="preserve"> </w:t>
            </w:r>
            <w:r w:rsidR="000E792D" w:rsidRPr="000E792D">
              <w:rPr>
                <w:rFonts w:ascii="Candara" w:hAnsi="Candara"/>
                <w:b w:val="0"/>
                <w:bCs w:val="0"/>
                <w:color w:val="000000"/>
                <w:sz w:val="22"/>
                <w:szCs w:val="22"/>
              </w:rPr>
              <w:t>razgovora i razmjenjuje  mišljenje</w:t>
            </w:r>
          </w:p>
        </w:tc>
      </w:tr>
      <w:tr w:rsidR="00641E98" w:rsidTr="008E78D2">
        <w:trPr>
          <w:trHeight w:val="5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41E98" w:rsidRPr="00B73AB9" w:rsidRDefault="00641E98" w:rsidP="00FA51F6">
            <w:pPr>
              <w:rPr>
                <w:rFonts w:ascii="Candara" w:hAnsi="Candara" w:cs="Arial"/>
                <w:sz w:val="22"/>
                <w:szCs w:val="22"/>
                <w:lang w:eastAsia="en-US"/>
              </w:rPr>
            </w:pPr>
            <w:r>
              <w:rPr>
                <w:rFonts w:ascii="Candara" w:hAnsi="Candara" w:cs="Arial"/>
                <w:sz w:val="22"/>
                <w:szCs w:val="22"/>
                <w:lang w:eastAsia="en-US"/>
              </w:rPr>
              <w:t>Domaća zadaća</w:t>
            </w:r>
          </w:p>
        </w:tc>
        <w:tc>
          <w:tcPr>
            <w:cnfStyle w:val="000010000000" w:firstRow="0" w:lastRow="0" w:firstColumn="0" w:lastColumn="0" w:oddVBand="1" w:evenVBand="0" w:oddHBand="0" w:evenHBand="0" w:firstRowFirstColumn="0" w:firstRowLastColumn="0" w:lastRowFirstColumn="0" w:lastRowLastColumn="0"/>
            <w:tcW w:w="5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41E98" w:rsidRPr="00C85BB7" w:rsidRDefault="005309CC" w:rsidP="005309CC">
            <w:pPr>
              <w:spacing w:line="276" w:lineRule="auto"/>
              <w:rPr>
                <w:rFonts w:ascii="Candara" w:hAnsi="Candara" w:cs="Calibri"/>
                <w:i/>
                <w:sz w:val="22"/>
                <w:szCs w:val="22"/>
                <w:lang w:eastAsia="en-US"/>
              </w:rPr>
            </w:pPr>
            <w:r>
              <w:rPr>
                <w:rFonts w:ascii="Candara" w:hAnsi="Candara" w:cs="Calibri"/>
                <w:sz w:val="22"/>
                <w:szCs w:val="22"/>
                <w:lang w:eastAsia="en-US"/>
              </w:rPr>
              <w:t>Predstavljajući se, Auggie je istaknuo što ga veseli, od čega strahuje, čemu se nada prije polaska u školu. Kako bi se ti predstavio/predstavila vršnjacima s kojima se prvi put susrećeš? Pojedinosti važne za svoje predstavljanje zabilježi u obliku natuknica u bilježnicu.</w:t>
            </w:r>
          </w:p>
        </w:tc>
        <w:tc>
          <w:tcPr>
            <w:cnfStyle w:val="000100000000" w:firstRow="0" w:lastRow="0" w:firstColumn="0" w:lastColumn="1" w:oddVBand="0" w:evenVBand="0" w:oddHBand="0" w:evenHBand="0" w:firstRowFirstColumn="0" w:firstRowLastColumn="0" w:lastRowFirstColumn="0" w:lastRowLastColumn="0"/>
            <w:tcW w:w="16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41E98" w:rsidRPr="00B73AB9" w:rsidRDefault="00641E98" w:rsidP="003D093A">
            <w:pPr>
              <w:rPr>
                <w:rFonts w:ascii="Candara" w:hAnsi="Candara" w:cs="Arial"/>
                <w:b w:val="0"/>
                <w:sz w:val="22"/>
                <w:szCs w:val="22"/>
                <w:lang w:eastAsia="en-US"/>
              </w:rPr>
            </w:pPr>
          </w:p>
        </w:tc>
      </w:tr>
      <w:tr w:rsidR="008B4556" w:rsidTr="00700BBE">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247E4" w:rsidRPr="00B73AB9" w:rsidRDefault="003247E4" w:rsidP="003247E4">
            <w:pPr>
              <w:spacing w:line="276" w:lineRule="auto"/>
              <w:rPr>
                <w:rFonts w:ascii="Candara" w:hAnsi="Candara" w:cs="Arial"/>
                <w:sz w:val="22"/>
                <w:szCs w:val="22"/>
                <w:lang w:eastAsia="en-US"/>
              </w:rPr>
            </w:pPr>
            <w:r w:rsidRPr="00B73AB9">
              <w:rPr>
                <w:rFonts w:ascii="Candara" w:hAnsi="Candara" w:cs="Arial"/>
                <w:sz w:val="22"/>
                <w:szCs w:val="22"/>
                <w:lang w:eastAsia="en-US"/>
              </w:rPr>
              <w:t xml:space="preserve">Postupci potpore: </w:t>
            </w:r>
          </w:p>
          <w:p w:rsidR="008B4556" w:rsidRPr="00B73AB9" w:rsidRDefault="008B4556" w:rsidP="003247E4">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9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726C4F" w:rsidRPr="00FA0270" w:rsidRDefault="002105D2" w:rsidP="00726C4F">
            <w:pPr>
              <w:rPr>
                <w:rFonts w:ascii="Candara" w:hAnsi="Candara" w:cstheme="minorHAnsi"/>
                <w:b w:val="0"/>
                <w:sz w:val="22"/>
                <w:szCs w:val="22"/>
              </w:rPr>
            </w:pPr>
            <w:r>
              <w:rPr>
                <w:rFonts w:ascii="Candara" w:hAnsi="Candara" w:cstheme="minorHAnsi"/>
                <w:b w:val="0"/>
                <w:sz w:val="22"/>
                <w:szCs w:val="22"/>
              </w:rPr>
              <w:t>–</w:t>
            </w:r>
            <w:r w:rsidR="00726C4F">
              <w:rPr>
                <w:rFonts w:ascii="Candara" w:hAnsi="Candara" w:cstheme="minorHAnsi"/>
                <w:b w:val="0"/>
                <w:sz w:val="22"/>
                <w:szCs w:val="22"/>
              </w:rPr>
              <w:t xml:space="preserve"> </w:t>
            </w:r>
            <w:r w:rsidR="00726C4F" w:rsidRPr="00FA0270">
              <w:rPr>
                <w:rFonts w:ascii="Candara" w:hAnsi="Candara" w:cstheme="minorHAnsi"/>
                <w:b w:val="0"/>
                <w:sz w:val="22"/>
                <w:szCs w:val="22"/>
              </w:rPr>
              <w:t>osigurati dodatno vrijeme za snalaženje u tekstu</w:t>
            </w:r>
          </w:p>
          <w:p w:rsidR="00726C4F" w:rsidRPr="00FA0270" w:rsidRDefault="002105D2" w:rsidP="00726C4F">
            <w:pPr>
              <w:rPr>
                <w:rFonts w:ascii="Candara" w:hAnsi="Candara" w:cstheme="minorHAnsi"/>
                <w:b w:val="0"/>
                <w:sz w:val="22"/>
                <w:szCs w:val="22"/>
              </w:rPr>
            </w:pPr>
            <w:r>
              <w:rPr>
                <w:rFonts w:ascii="Candara" w:hAnsi="Candara" w:cstheme="minorHAnsi"/>
                <w:b w:val="0"/>
                <w:sz w:val="22"/>
                <w:szCs w:val="22"/>
              </w:rPr>
              <w:t>–</w:t>
            </w:r>
            <w:r w:rsidR="00726C4F">
              <w:rPr>
                <w:rFonts w:ascii="Candara" w:hAnsi="Candara" w:cstheme="minorHAnsi"/>
                <w:b w:val="0"/>
                <w:sz w:val="22"/>
                <w:szCs w:val="22"/>
              </w:rPr>
              <w:t xml:space="preserve"> </w:t>
            </w:r>
            <w:r w:rsidR="00726C4F" w:rsidRPr="00FA0270">
              <w:rPr>
                <w:rFonts w:ascii="Candara" w:hAnsi="Candara" w:cstheme="minorHAnsi"/>
                <w:b w:val="0"/>
                <w:sz w:val="22"/>
                <w:szCs w:val="22"/>
              </w:rPr>
              <w:t>osigurati učeniku pomoć učenika u klupi</w:t>
            </w:r>
          </w:p>
          <w:p w:rsidR="00E408B8" w:rsidRDefault="002105D2" w:rsidP="00726C4F">
            <w:pPr>
              <w:rPr>
                <w:rFonts w:ascii="Candara" w:hAnsi="Candara" w:cstheme="minorHAnsi"/>
                <w:b w:val="0"/>
                <w:sz w:val="22"/>
                <w:szCs w:val="22"/>
              </w:rPr>
            </w:pPr>
            <w:r>
              <w:rPr>
                <w:rFonts w:ascii="Candara" w:hAnsi="Candara" w:cstheme="minorHAnsi"/>
                <w:b w:val="0"/>
                <w:sz w:val="22"/>
                <w:szCs w:val="22"/>
              </w:rPr>
              <w:t>–</w:t>
            </w:r>
            <w:r w:rsidR="00726C4F">
              <w:rPr>
                <w:rFonts w:ascii="Candara" w:hAnsi="Candara" w:cstheme="minorHAnsi"/>
                <w:b w:val="0"/>
                <w:sz w:val="22"/>
                <w:szCs w:val="22"/>
              </w:rPr>
              <w:t xml:space="preserve"> </w:t>
            </w:r>
            <w:r w:rsidR="00726C4F" w:rsidRPr="00FA0270">
              <w:rPr>
                <w:rFonts w:ascii="Candara" w:hAnsi="Candara" w:cstheme="minorHAnsi"/>
                <w:b w:val="0"/>
                <w:sz w:val="22"/>
                <w:szCs w:val="22"/>
              </w:rPr>
              <w:t>uputiti učenika u digitalni udžbenik (</w:t>
            </w:r>
            <w:r w:rsidR="00726C4F" w:rsidRPr="002105D2">
              <w:rPr>
                <w:rFonts w:ascii="Candara" w:hAnsi="Candara" w:cstheme="minorHAnsi"/>
                <w:b w:val="0"/>
                <w:color w:val="0070C0"/>
                <w:sz w:val="22"/>
                <w:szCs w:val="22"/>
                <w:u w:val="single"/>
              </w:rPr>
              <w:t>www.e-sfera.hr</w:t>
            </w:r>
            <w:r>
              <w:rPr>
                <w:rFonts w:ascii="Candara" w:hAnsi="Candara" w:cstheme="minorHAnsi"/>
                <w:b w:val="0"/>
                <w:sz w:val="22"/>
                <w:szCs w:val="22"/>
              </w:rPr>
              <w:t>) u rubrike</w:t>
            </w:r>
            <w:r w:rsidR="00726C4F" w:rsidRPr="00FA0270">
              <w:rPr>
                <w:rFonts w:ascii="Candara" w:hAnsi="Candara" w:cstheme="minorHAnsi"/>
                <w:b w:val="0"/>
                <w:sz w:val="22"/>
                <w:szCs w:val="22"/>
              </w:rPr>
              <w:t xml:space="preserve"> </w:t>
            </w:r>
            <w:r w:rsidR="00726C4F" w:rsidRPr="00FA0270">
              <w:rPr>
                <w:rFonts w:ascii="Candara" w:hAnsi="Candara" w:cstheme="minorHAnsi"/>
                <w:b w:val="0"/>
                <w:i/>
                <w:sz w:val="22"/>
                <w:szCs w:val="22"/>
              </w:rPr>
              <w:t>Zvučni zapis</w:t>
            </w:r>
            <w:r w:rsidR="00726C4F" w:rsidRPr="00FA0270">
              <w:rPr>
                <w:rFonts w:ascii="Candara" w:hAnsi="Candara" w:cstheme="minorHAnsi"/>
                <w:b w:val="0"/>
                <w:sz w:val="22"/>
                <w:szCs w:val="22"/>
              </w:rPr>
              <w:t xml:space="preserve"> i </w:t>
            </w:r>
            <w:r w:rsidR="00726C4F" w:rsidRPr="00FA0270">
              <w:rPr>
                <w:rFonts w:ascii="Candara" w:hAnsi="Candara" w:cstheme="minorHAnsi"/>
                <w:b w:val="0"/>
                <w:i/>
                <w:sz w:val="22"/>
                <w:szCs w:val="22"/>
              </w:rPr>
              <w:t>Umjetnost riječi</w:t>
            </w:r>
            <w:r w:rsidR="00726C4F" w:rsidRPr="00FA0270">
              <w:rPr>
                <w:rFonts w:ascii="Candara" w:hAnsi="Candara" w:cstheme="minorHAnsi"/>
                <w:b w:val="0"/>
                <w:sz w:val="22"/>
                <w:szCs w:val="22"/>
              </w:rPr>
              <w:t>.</w:t>
            </w:r>
          </w:p>
          <w:p w:rsidR="002105D2" w:rsidRPr="00573B08" w:rsidRDefault="002105D2" w:rsidP="00726C4F">
            <w:pPr>
              <w:rPr>
                <w:rFonts w:ascii="Candara" w:hAnsi="Candara" w:cstheme="minorHAnsi"/>
                <w:b w:val="0"/>
                <w:sz w:val="22"/>
                <w:szCs w:val="22"/>
              </w:rPr>
            </w:pPr>
          </w:p>
        </w:tc>
      </w:tr>
      <w:tr w:rsidR="00E937E9" w:rsidTr="008E78D2">
        <w:trPr>
          <w:trHeight w:val="283"/>
        </w:trPr>
        <w:tc>
          <w:tcPr>
            <w:cnfStyle w:val="001000000000" w:firstRow="0" w:lastRow="0" w:firstColumn="1" w:lastColumn="0" w:oddVBand="0" w:evenVBand="0" w:oddHBand="0" w:evenHBand="0" w:firstRowFirstColumn="0" w:firstRowLastColumn="0" w:lastRowFirstColumn="0" w:lastRowLastColumn="0"/>
            <w:tcW w:w="199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B73AB9" w:rsidRDefault="00E937E9" w:rsidP="00995B0A">
            <w:pPr>
              <w:rPr>
                <w:rFonts w:ascii="Candara" w:hAnsi="Candara" w:cs="Arial"/>
                <w:sz w:val="22"/>
                <w:szCs w:val="22"/>
                <w:lang w:eastAsia="en-US"/>
              </w:rPr>
            </w:pPr>
            <w:r w:rsidRPr="00B73AB9">
              <w:rPr>
                <w:rFonts w:ascii="Candara" w:hAnsi="Candara" w:cs="Arial"/>
                <w:sz w:val="22"/>
                <w:szCs w:val="22"/>
                <w:lang w:eastAsia="en-US"/>
              </w:rPr>
              <w:lastRenderedPageBreak/>
              <w:t>Postupci i oblici vrednovanja i samovrednovanja</w:t>
            </w:r>
          </w:p>
        </w:tc>
        <w:tc>
          <w:tcPr>
            <w:cnfStyle w:val="000010000000" w:firstRow="0" w:lastRow="0" w:firstColumn="0" w:lastColumn="0" w:oddVBand="1" w:evenVBand="0" w:oddHBand="0" w:evenHBand="0" w:firstRowFirstColumn="0" w:firstRowLastColumn="0" w:lastRowFirstColumn="0" w:lastRowLastColumn="0"/>
            <w:tcW w:w="214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B73AB9" w:rsidRDefault="00E937E9" w:rsidP="002A4AA2">
            <w:pPr>
              <w:pStyle w:val="ListParagraph"/>
              <w:ind w:left="0"/>
              <w:rPr>
                <w:rFonts w:ascii="Candara" w:hAnsi="Candara" w:cs="Arial"/>
                <w:b/>
                <w:bCs/>
                <w:sz w:val="22"/>
                <w:szCs w:val="22"/>
                <w:lang w:eastAsia="en-US"/>
              </w:rPr>
            </w:pPr>
            <w:r w:rsidRPr="00B73AB9">
              <w:rPr>
                <w:rFonts w:ascii="Candara" w:hAnsi="Candara" w:cs="Arial"/>
                <w:b/>
                <w:bCs/>
                <w:sz w:val="22"/>
                <w:szCs w:val="22"/>
                <w:lang w:eastAsia="en-US"/>
              </w:rPr>
              <w:t>Vrednovanje za učenje</w:t>
            </w:r>
            <w:r w:rsidR="002105D2">
              <w:rPr>
                <w:rFonts w:ascii="Candara" w:hAnsi="Candara" w:cs="Arial"/>
                <w:b/>
                <w:bCs/>
                <w:sz w:val="22"/>
                <w:szCs w:val="22"/>
                <w:lang w:eastAsia="en-US"/>
              </w:rPr>
              <w:t>:</w:t>
            </w:r>
          </w:p>
        </w:tc>
        <w:tc>
          <w:tcPr>
            <w:tcW w:w="262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B73AB9" w:rsidRDefault="00E937E9" w:rsidP="00E937E9">
            <w:pPr>
              <w:cnfStyle w:val="000000000000" w:firstRow="0" w:lastRow="0" w:firstColumn="0" w:lastColumn="0" w:oddVBand="0" w:evenVBand="0" w:oddHBand="0" w:evenHBand="0" w:firstRowFirstColumn="0" w:firstRowLastColumn="0" w:lastRowFirstColumn="0" w:lastRowLastColumn="0"/>
              <w:rPr>
                <w:rFonts w:ascii="Candara" w:hAnsi="Candara" w:cs="Arial"/>
                <w:b/>
                <w:bCs/>
                <w:sz w:val="22"/>
                <w:szCs w:val="22"/>
                <w:lang w:eastAsia="en-US"/>
              </w:rPr>
            </w:pPr>
            <w:r w:rsidRPr="00B73AB9">
              <w:rPr>
                <w:rFonts w:ascii="Candara" w:hAnsi="Candara" w:cs="Arial"/>
                <w:b/>
                <w:bCs/>
                <w:sz w:val="22"/>
                <w:szCs w:val="22"/>
                <w:lang w:eastAsia="en-US"/>
              </w:rPr>
              <w:t xml:space="preserve">Vrednovanje </w:t>
            </w:r>
            <w:r w:rsidR="007E780C" w:rsidRPr="00B73AB9">
              <w:rPr>
                <w:rFonts w:ascii="Candara" w:hAnsi="Candara" w:cs="Arial"/>
                <w:b/>
                <w:bCs/>
                <w:sz w:val="22"/>
                <w:szCs w:val="22"/>
                <w:lang w:eastAsia="en-US"/>
              </w:rPr>
              <w:t>kao</w:t>
            </w:r>
            <w:r w:rsidRPr="00B73AB9">
              <w:rPr>
                <w:rFonts w:ascii="Candara" w:hAnsi="Candara" w:cs="Arial"/>
                <w:b/>
                <w:bCs/>
                <w:sz w:val="22"/>
                <w:szCs w:val="22"/>
                <w:lang w:eastAsia="en-US"/>
              </w:rPr>
              <w:t xml:space="preserve"> učenj</w:t>
            </w:r>
            <w:r w:rsidR="008C6657" w:rsidRPr="00B73AB9">
              <w:rPr>
                <w:rFonts w:ascii="Candara" w:hAnsi="Candara" w:cs="Arial"/>
                <w:b/>
                <w:bCs/>
                <w:sz w:val="22"/>
                <w:szCs w:val="22"/>
                <w:lang w:eastAsia="en-US"/>
              </w:rPr>
              <w:t>e</w:t>
            </w:r>
            <w:r w:rsidR="002105D2">
              <w:rPr>
                <w:rFonts w:ascii="Candara" w:hAnsi="Candara" w:cs="Arial"/>
                <w:b/>
                <w:bCs/>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6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B73AB9" w:rsidRDefault="00E937E9" w:rsidP="00E937E9">
            <w:pPr>
              <w:rPr>
                <w:rFonts w:ascii="Candara" w:hAnsi="Candara" w:cs="Arial"/>
                <w:sz w:val="22"/>
                <w:szCs w:val="22"/>
                <w:lang w:eastAsia="en-US"/>
              </w:rPr>
            </w:pPr>
            <w:r w:rsidRPr="00B73AB9">
              <w:rPr>
                <w:rFonts w:ascii="Candara" w:hAnsi="Candara" w:cs="Arial"/>
                <w:sz w:val="22"/>
                <w:szCs w:val="22"/>
                <w:lang w:eastAsia="en-US"/>
              </w:rPr>
              <w:t>Vrednovanje naučenoga</w:t>
            </w:r>
            <w:r w:rsidR="002105D2">
              <w:rPr>
                <w:rFonts w:ascii="Candara" w:hAnsi="Candara" w:cs="Arial"/>
                <w:sz w:val="22"/>
                <w:szCs w:val="22"/>
                <w:lang w:eastAsia="en-US"/>
              </w:rPr>
              <w:t>:</w:t>
            </w:r>
          </w:p>
        </w:tc>
      </w:tr>
      <w:tr w:rsidR="00E937E9" w:rsidTr="008E78D2">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99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Default="00E937E9" w:rsidP="00E937E9">
            <w:pPr>
              <w:rPr>
                <w:rFonts w:ascii="Candara" w:hAnsi="Candara" w:cs="Arial"/>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214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7DC2" w:rsidRPr="00B73AB9" w:rsidRDefault="002105D2" w:rsidP="002A4AA2">
            <w:pPr>
              <w:pStyle w:val="NormalWeb"/>
              <w:shd w:val="clear" w:color="auto" w:fill="FFFFFF" w:themeFill="background1"/>
              <w:spacing w:before="0" w:beforeAutospacing="0" w:after="150" w:afterAutospacing="0"/>
              <w:ind w:left="5"/>
              <w:rPr>
                <w:rFonts w:ascii="Candara" w:hAnsi="Candara" w:cs="Open Sans"/>
                <w:sz w:val="22"/>
                <w:szCs w:val="22"/>
              </w:rPr>
            </w:pPr>
            <w:r>
              <w:rPr>
                <w:rFonts w:ascii="Candara" w:hAnsi="Candara" w:cs="Open Sans"/>
                <w:sz w:val="22"/>
                <w:szCs w:val="22"/>
              </w:rPr>
              <w:t xml:space="preserve">– </w:t>
            </w:r>
            <w:r w:rsidR="004A7DC2" w:rsidRPr="00B73AB9">
              <w:rPr>
                <w:rFonts w:ascii="Candara" w:hAnsi="Candara" w:cs="Open Sans"/>
                <w:sz w:val="22"/>
                <w:szCs w:val="22"/>
              </w:rPr>
              <w:t>opažanje učenikovih aktivnosti, ponašanja i zalaganja tijekom učenja</w:t>
            </w:r>
            <w:r>
              <w:rPr>
                <w:rFonts w:ascii="Candara" w:hAnsi="Candara" w:cs="Open Sans"/>
                <w:sz w:val="22"/>
                <w:szCs w:val="22"/>
              </w:rPr>
              <w:t>.</w:t>
            </w:r>
          </w:p>
          <w:p w:rsidR="004A7DC2" w:rsidRPr="00B73AB9" w:rsidRDefault="004A7DC2" w:rsidP="004A7DC2">
            <w:pPr>
              <w:pStyle w:val="ListParagraph"/>
              <w:ind w:left="360"/>
              <w:rPr>
                <w:rFonts w:ascii="Candara" w:hAnsi="Candara" w:cs="Arial"/>
                <w:bCs/>
                <w:sz w:val="22"/>
                <w:szCs w:val="22"/>
                <w:lang w:eastAsia="en-US"/>
              </w:rPr>
            </w:pPr>
          </w:p>
        </w:tc>
        <w:tc>
          <w:tcPr>
            <w:tcW w:w="262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7DC2" w:rsidRPr="002105D2" w:rsidRDefault="002105D2" w:rsidP="002105D2">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B73AB9">
              <w:rPr>
                <w:rFonts w:ascii="Candara" w:hAnsi="Candara" w:cs="Arial"/>
                <w:sz w:val="22"/>
                <w:szCs w:val="22"/>
                <w:lang w:eastAsia="en-US"/>
              </w:rPr>
              <w:t>–</w:t>
            </w:r>
            <w:r>
              <w:rPr>
                <w:rFonts w:ascii="Candara" w:hAnsi="Candara" w:cs="Arial"/>
                <w:sz w:val="22"/>
                <w:szCs w:val="22"/>
                <w:lang w:eastAsia="en-US"/>
              </w:rPr>
              <w:t xml:space="preserve"> učenik usklađuje</w:t>
            </w:r>
            <w:r w:rsidR="002A4AA2" w:rsidRPr="002105D2">
              <w:rPr>
                <w:rFonts w:ascii="Candara" w:hAnsi="Candara" w:cs="Arial"/>
                <w:sz w:val="22"/>
                <w:szCs w:val="22"/>
                <w:lang w:eastAsia="en-US"/>
              </w:rPr>
              <w:t xml:space="preserve"> osobne </w:t>
            </w:r>
            <w:r w:rsidR="004A7DC2" w:rsidRPr="002105D2">
              <w:rPr>
                <w:rFonts w:ascii="Candara" w:hAnsi="Candara" w:cs="Arial"/>
                <w:sz w:val="22"/>
                <w:szCs w:val="22"/>
                <w:lang w:eastAsia="en-US"/>
              </w:rPr>
              <w:t xml:space="preserve">odgovore s mišljenjem skupine, cijeloga razreda i učiteljice </w:t>
            </w:r>
          </w:p>
          <w:p w:rsidR="001F7FF7" w:rsidRPr="002105D2" w:rsidRDefault="002105D2" w:rsidP="002105D2">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B73AB9">
              <w:rPr>
                <w:rFonts w:ascii="Candara" w:hAnsi="Candara" w:cs="Arial"/>
                <w:sz w:val="22"/>
                <w:szCs w:val="22"/>
                <w:lang w:eastAsia="en-US"/>
              </w:rPr>
              <w:t>–</w:t>
            </w:r>
            <w:r>
              <w:rPr>
                <w:rFonts w:ascii="Candara" w:hAnsi="Candara" w:cs="Arial"/>
                <w:sz w:val="22"/>
                <w:szCs w:val="22"/>
                <w:lang w:eastAsia="en-US"/>
              </w:rPr>
              <w:t xml:space="preserve"> </w:t>
            </w:r>
            <w:r w:rsidR="004A7DC2" w:rsidRPr="002105D2">
              <w:rPr>
                <w:rFonts w:ascii="Candara" w:hAnsi="Candara" w:cs="Arial"/>
                <w:sz w:val="22"/>
                <w:szCs w:val="22"/>
                <w:lang w:eastAsia="en-US"/>
              </w:rPr>
              <w:t>komentira rad ostalih učenika (</w:t>
            </w:r>
            <w:r w:rsidR="00700BBE" w:rsidRPr="002105D2">
              <w:rPr>
                <w:rFonts w:ascii="Candara" w:hAnsi="Candara" w:cs="Arial"/>
                <w:sz w:val="22"/>
                <w:szCs w:val="22"/>
                <w:lang w:eastAsia="en-US"/>
              </w:rPr>
              <w:t>izdvajanje primjera pripovjednih tehnika, karakteriziranje lika postupcima</w:t>
            </w:r>
            <w:r w:rsidR="004A7DC2" w:rsidRPr="002105D2">
              <w:rPr>
                <w:rFonts w:ascii="Candara" w:hAnsi="Candara" w:cs="Arial"/>
                <w:sz w:val="22"/>
                <w:szCs w:val="22"/>
                <w:lang w:eastAsia="en-US"/>
              </w:rPr>
              <w:t>)  i aktivno sluša</w:t>
            </w:r>
            <w:r>
              <w:rPr>
                <w:rFonts w:ascii="Candara" w:hAnsi="Candara" w:cs="Arial"/>
                <w:sz w:val="22"/>
                <w:szCs w:val="22"/>
                <w:lang w:eastAsia="en-US"/>
              </w:rPr>
              <w:t xml:space="preserve"> njihova</w:t>
            </w:r>
            <w:r w:rsidR="004A7DC2" w:rsidRPr="002105D2">
              <w:rPr>
                <w:rFonts w:ascii="Candara" w:hAnsi="Candara" w:cs="Arial"/>
                <w:sz w:val="22"/>
                <w:szCs w:val="22"/>
                <w:lang w:eastAsia="en-US"/>
              </w:rPr>
              <w:t xml:space="preserve"> izlaganja</w:t>
            </w:r>
            <w:r>
              <w:rPr>
                <w:rFonts w:ascii="Candara" w:hAnsi="Candara" w:cs="Arial"/>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63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C6657" w:rsidRPr="00B73AB9" w:rsidRDefault="002105D2" w:rsidP="008C6657">
            <w:pPr>
              <w:spacing w:after="150"/>
              <w:rPr>
                <w:rFonts w:ascii="Candara" w:hAnsi="Candara" w:cs="Open Sans"/>
                <w:b w:val="0"/>
                <w:sz w:val="22"/>
                <w:szCs w:val="22"/>
              </w:rPr>
            </w:pPr>
            <w:r>
              <w:rPr>
                <w:rFonts w:ascii="Candara" w:hAnsi="Candara" w:cs="Open Sans"/>
                <w:b w:val="0"/>
                <w:sz w:val="22"/>
                <w:szCs w:val="22"/>
              </w:rPr>
              <w:t>–</w:t>
            </w:r>
            <w:r w:rsidR="008C6657" w:rsidRPr="00B73AB9">
              <w:rPr>
                <w:rFonts w:ascii="Candara" w:hAnsi="Candara" w:cs="Open Sans"/>
                <w:b w:val="0"/>
                <w:sz w:val="22"/>
                <w:szCs w:val="22"/>
              </w:rPr>
              <w:t xml:space="preserve"> </w:t>
            </w:r>
            <w:r w:rsidR="00726C4F">
              <w:rPr>
                <w:rFonts w:ascii="Candara" w:hAnsi="Candara" w:cs="Open Sans"/>
                <w:b w:val="0"/>
                <w:sz w:val="22"/>
                <w:szCs w:val="22"/>
              </w:rPr>
              <w:t xml:space="preserve">vrednovanje zapažanja </w:t>
            </w:r>
            <w:r w:rsidR="008C6657" w:rsidRPr="00B73AB9">
              <w:rPr>
                <w:rFonts w:ascii="Candara" w:hAnsi="Candara" w:cs="Open Sans"/>
                <w:b w:val="0"/>
                <w:sz w:val="22"/>
                <w:szCs w:val="22"/>
              </w:rPr>
              <w:t>(</w:t>
            </w:r>
            <w:r w:rsidR="00700BBE">
              <w:rPr>
                <w:rFonts w:ascii="Candara" w:hAnsi="Candara" w:cs="Open Sans"/>
                <w:b w:val="0"/>
                <w:sz w:val="22"/>
                <w:szCs w:val="22"/>
              </w:rPr>
              <w:t>usporedba dojmova nakon slušanja književnoga teksta i gledanja ulomka iz filma</w:t>
            </w:r>
            <w:r w:rsidR="008C6657" w:rsidRPr="00B73AB9">
              <w:rPr>
                <w:rFonts w:ascii="Candara" w:hAnsi="Candara" w:cs="Open Sans"/>
                <w:b w:val="0"/>
                <w:sz w:val="22"/>
                <w:szCs w:val="22"/>
              </w:rPr>
              <w:t>)</w:t>
            </w:r>
            <w:r>
              <w:rPr>
                <w:rFonts w:ascii="Candara" w:hAnsi="Candara" w:cs="Open Sans"/>
                <w:b w:val="0"/>
                <w:sz w:val="22"/>
                <w:szCs w:val="22"/>
              </w:rPr>
              <w:t>.</w:t>
            </w:r>
          </w:p>
          <w:p w:rsidR="00E937E9" w:rsidRPr="00B73AB9" w:rsidRDefault="00E937E9" w:rsidP="00E937E9">
            <w:pPr>
              <w:pStyle w:val="ListParagraph"/>
              <w:rPr>
                <w:rFonts w:ascii="Candara" w:hAnsi="Candara" w:cs="Arial"/>
                <w:bCs w:val="0"/>
                <w:sz w:val="22"/>
                <w:szCs w:val="22"/>
                <w:lang w:eastAsia="en-US"/>
              </w:rPr>
            </w:pPr>
          </w:p>
        </w:tc>
      </w:tr>
      <w:tr w:rsidR="00E937E9" w:rsidTr="008E78D2">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A4AA2" w:rsidRPr="00B73AB9" w:rsidRDefault="002A4AA2" w:rsidP="00E937E9">
            <w:pPr>
              <w:rPr>
                <w:rFonts w:ascii="Candara" w:hAnsi="Candara" w:cs="Arial"/>
                <w:b w:val="0"/>
                <w:bCs w:val="0"/>
                <w:sz w:val="22"/>
                <w:szCs w:val="22"/>
                <w:lang w:eastAsia="en-US"/>
              </w:rPr>
            </w:pPr>
          </w:p>
          <w:p w:rsidR="00E937E9" w:rsidRPr="00B73AB9" w:rsidRDefault="00E937E9" w:rsidP="00E937E9">
            <w:pPr>
              <w:rPr>
                <w:rFonts w:ascii="Candara" w:hAnsi="Candara" w:cs="Arial"/>
                <w:sz w:val="22"/>
                <w:szCs w:val="22"/>
                <w:lang w:eastAsia="en-US"/>
              </w:rPr>
            </w:pPr>
            <w:r w:rsidRPr="00B73AB9">
              <w:rPr>
                <w:rFonts w:ascii="Candara" w:hAnsi="Candara" w:cs="Arial"/>
                <w:sz w:val="22"/>
                <w:szCs w:val="22"/>
                <w:lang w:eastAsia="en-US"/>
              </w:rPr>
              <w:t>Plan ploče</w:t>
            </w:r>
          </w:p>
          <w:p w:rsidR="00E937E9" w:rsidRPr="00B73AB9" w:rsidRDefault="00E937E9"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9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8D7614" w:rsidRPr="002A4AA2" w:rsidRDefault="00E937E9" w:rsidP="002A4AA2">
            <w:pPr>
              <w:pStyle w:val="ListParagraph"/>
              <w:rPr>
                <w:rFonts w:ascii="Candara" w:hAnsi="Candara" w:cs="Arial"/>
                <w:bCs w:val="0"/>
                <w:sz w:val="20"/>
                <w:szCs w:val="20"/>
                <w:lang w:eastAsia="en-US"/>
              </w:rPr>
            </w:pPr>
            <w:r>
              <w:rPr>
                <w:rFonts w:ascii="Candara" w:hAnsi="Candara" w:cs="Arial"/>
                <w:b w:val="0"/>
                <w:sz w:val="20"/>
                <w:szCs w:val="20"/>
                <w:lang w:eastAsia="en-US"/>
              </w:rPr>
              <w:t xml:space="preserve">                              </w:t>
            </w:r>
          </w:p>
          <w:p w:rsidR="001F7FF7" w:rsidRPr="001F7FF7" w:rsidRDefault="00824FF0" w:rsidP="001F7FF7">
            <w:pPr>
              <w:autoSpaceDE w:val="0"/>
              <w:autoSpaceDN w:val="0"/>
              <w:adjustRightInd w:val="0"/>
              <w:spacing w:line="276" w:lineRule="auto"/>
              <w:jc w:val="center"/>
              <w:rPr>
                <w:rFonts w:ascii="Candara" w:hAnsi="Candara" w:cs="Arial"/>
                <w:color w:val="000000" w:themeColor="text1"/>
                <w:lang w:eastAsia="en-US"/>
              </w:rPr>
            </w:pPr>
            <w:r>
              <w:rPr>
                <w:rFonts w:ascii="Candara" w:hAnsi="Candara" w:cs="Arial"/>
                <w:color w:val="000000" w:themeColor="text1"/>
                <w:sz w:val="22"/>
                <w:szCs w:val="22"/>
                <w:lang w:eastAsia="en-US"/>
              </w:rPr>
              <w:t>R. J. Palacio, Moje ime je August</w:t>
            </w:r>
          </w:p>
          <w:p w:rsidR="001F7FF7" w:rsidRPr="001F7FF7" w:rsidRDefault="001F7FF7" w:rsidP="001F7FF7">
            <w:pPr>
              <w:autoSpaceDE w:val="0"/>
              <w:autoSpaceDN w:val="0"/>
              <w:adjustRightInd w:val="0"/>
              <w:spacing w:line="276" w:lineRule="auto"/>
              <w:rPr>
                <w:rFonts w:ascii="Candara" w:hAnsi="Candara" w:cs="Arial"/>
                <w:color w:val="7030A0"/>
                <w:lang w:eastAsia="en-US"/>
              </w:rPr>
            </w:pPr>
          </w:p>
          <w:p w:rsidR="00824FF0" w:rsidRDefault="002105D2" w:rsidP="001F7FF7">
            <w:pPr>
              <w:autoSpaceDE w:val="0"/>
              <w:autoSpaceDN w:val="0"/>
              <w:adjustRightInd w:val="0"/>
              <w:spacing w:line="276" w:lineRule="auto"/>
              <w:rPr>
                <w:rFonts w:ascii="Candara" w:hAnsi="Candara" w:cs="Arial"/>
                <w:b w:val="0"/>
                <w:color w:val="000000" w:themeColor="text1"/>
                <w:sz w:val="22"/>
                <w:szCs w:val="22"/>
                <w:lang w:eastAsia="en-US"/>
              </w:rPr>
            </w:pPr>
            <w:r>
              <w:rPr>
                <w:rFonts w:ascii="Candara" w:hAnsi="Candara" w:cs="Arial"/>
                <w:color w:val="000000" w:themeColor="text1"/>
                <w:sz w:val="22"/>
                <w:szCs w:val="22"/>
                <w:lang w:eastAsia="en-US"/>
              </w:rPr>
              <w:t xml:space="preserve">Tema: </w:t>
            </w:r>
            <w:r w:rsidR="00824FF0">
              <w:rPr>
                <w:rFonts w:ascii="Candara" w:hAnsi="Candara" w:cs="Arial"/>
                <w:b w:val="0"/>
                <w:color w:val="000000" w:themeColor="text1"/>
                <w:sz w:val="22"/>
                <w:szCs w:val="22"/>
                <w:lang w:eastAsia="en-US"/>
              </w:rPr>
              <w:t>upoznavanje dječaka Augusta Pulmana koji iznosi svoja razmišljanja</w:t>
            </w:r>
          </w:p>
          <w:p w:rsidR="001F7FF7" w:rsidRDefault="002105D2" w:rsidP="001F7FF7">
            <w:pPr>
              <w:autoSpaceDE w:val="0"/>
              <w:autoSpaceDN w:val="0"/>
              <w:adjustRightInd w:val="0"/>
              <w:spacing w:line="276" w:lineRule="auto"/>
              <w:rPr>
                <w:rFonts w:ascii="Candara" w:hAnsi="Candara" w:cs="Arial"/>
                <w:b w:val="0"/>
                <w:color w:val="000000" w:themeColor="text1"/>
                <w:sz w:val="22"/>
                <w:szCs w:val="22"/>
                <w:lang w:eastAsia="en-US"/>
              </w:rPr>
            </w:pPr>
            <w:r>
              <w:rPr>
                <w:rFonts w:ascii="Candara" w:hAnsi="Candara" w:cs="Arial"/>
                <w:b w:val="0"/>
                <w:color w:val="000000" w:themeColor="text1"/>
                <w:sz w:val="22"/>
                <w:szCs w:val="22"/>
                <w:lang w:eastAsia="en-US"/>
              </w:rPr>
              <w:t xml:space="preserve">             </w:t>
            </w:r>
            <w:r w:rsidR="00824FF0">
              <w:rPr>
                <w:rFonts w:ascii="Candara" w:hAnsi="Candara" w:cs="Arial"/>
                <w:b w:val="0"/>
                <w:color w:val="000000" w:themeColor="text1"/>
                <w:sz w:val="22"/>
                <w:szCs w:val="22"/>
                <w:lang w:eastAsia="en-US"/>
              </w:rPr>
              <w:t>i osjećaje pred polazak u školu</w:t>
            </w:r>
            <w:r>
              <w:rPr>
                <w:rFonts w:ascii="Candara" w:hAnsi="Candara" w:cs="Arial"/>
                <w:b w:val="0"/>
                <w:color w:val="000000" w:themeColor="text1"/>
                <w:sz w:val="22"/>
                <w:szCs w:val="22"/>
                <w:lang w:eastAsia="en-US"/>
              </w:rPr>
              <w:t>.</w:t>
            </w:r>
            <w:r w:rsidR="00824FF0">
              <w:rPr>
                <w:rFonts w:ascii="Candara" w:hAnsi="Candara" w:cs="Arial"/>
                <w:b w:val="0"/>
                <w:color w:val="000000" w:themeColor="text1"/>
                <w:sz w:val="22"/>
                <w:szCs w:val="22"/>
                <w:lang w:eastAsia="en-US"/>
              </w:rPr>
              <w:t xml:space="preserve"> </w:t>
            </w:r>
          </w:p>
          <w:p w:rsidR="00824FF0" w:rsidRPr="001F7FF7" w:rsidRDefault="00824FF0" w:rsidP="001F7FF7">
            <w:pPr>
              <w:autoSpaceDE w:val="0"/>
              <w:autoSpaceDN w:val="0"/>
              <w:adjustRightInd w:val="0"/>
              <w:spacing w:line="276" w:lineRule="auto"/>
              <w:rPr>
                <w:rFonts w:ascii="Candara" w:hAnsi="Candara" w:cs="Arial"/>
                <w:b w:val="0"/>
                <w:color w:val="000000" w:themeColor="text1"/>
                <w:lang w:eastAsia="en-US"/>
              </w:rPr>
            </w:pPr>
            <w:r>
              <w:rPr>
                <w:rFonts w:ascii="Candara" w:hAnsi="Candara" w:cs="Arial"/>
                <w:b w:val="0"/>
                <w:color w:val="000000" w:themeColor="text1"/>
                <w:sz w:val="22"/>
                <w:szCs w:val="22"/>
                <w:lang w:eastAsia="en-US"/>
              </w:rPr>
              <w:t xml:space="preserve">               </w:t>
            </w:r>
          </w:p>
          <w:p w:rsidR="005F5030" w:rsidRPr="002105D2" w:rsidRDefault="00824FF0" w:rsidP="001F7FF7">
            <w:pPr>
              <w:autoSpaceDE w:val="0"/>
              <w:autoSpaceDN w:val="0"/>
              <w:adjustRightInd w:val="0"/>
              <w:spacing w:line="276" w:lineRule="auto"/>
              <w:rPr>
                <w:rFonts w:ascii="Candara" w:hAnsi="Candara" w:cs="Arial"/>
                <w:sz w:val="22"/>
                <w:szCs w:val="22"/>
                <w:lang w:eastAsia="en-US"/>
              </w:rPr>
            </w:pPr>
            <w:r w:rsidRPr="002105D2">
              <w:rPr>
                <w:rFonts w:ascii="Candara" w:hAnsi="Candara" w:cs="Arial"/>
                <w:color w:val="000000" w:themeColor="text1"/>
                <w:sz w:val="22"/>
                <w:szCs w:val="22"/>
                <w:lang w:eastAsia="en-US"/>
              </w:rPr>
              <w:t>Glavni lik – August, Auggie, Pulman</w:t>
            </w:r>
          </w:p>
          <w:p w:rsidR="005F5030" w:rsidRPr="00824FF0" w:rsidRDefault="00824FF0" w:rsidP="001F7FF7">
            <w:pPr>
              <w:autoSpaceDE w:val="0"/>
              <w:autoSpaceDN w:val="0"/>
              <w:adjustRightInd w:val="0"/>
              <w:spacing w:line="276" w:lineRule="auto"/>
              <w:rPr>
                <w:rFonts w:ascii="Candara" w:hAnsi="Candara" w:cs="Arial"/>
                <w:b w:val="0"/>
                <w:sz w:val="22"/>
                <w:szCs w:val="22"/>
                <w:lang w:eastAsia="en-US"/>
              </w:rPr>
            </w:pPr>
            <w:r>
              <w:rPr>
                <w:rFonts w:ascii="Candara" w:hAnsi="Candara" w:cs="Arial"/>
                <w:b w:val="0"/>
                <w:sz w:val="22"/>
                <w:szCs w:val="22"/>
                <w:lang w:eastAsia="en-US"/>
              </w:rPr>
              <w:sym w:font="Symbol" w:char="F02D"/>
            </w:r>
            <w:r>
              <w:rPr>
                <w:rFonts w:ascii="Candara" w:hAnsi="Candara" w:cs="Arial"/>
                <w:b w:val="0"/>
                <w:sz w:val="22"/>
                <w:szCs w:val="22"/>
                <w:lang w:eastAsia="en-US"/>
              </w:rPr>
              <w:t xml:space="preserve"> </w:t>
            </w:r>
            <w:r w:rsidRPr="00824FF0">
              <w:rPr>
                <w:rFonts w:ascii="Candara" w:hAnsi="Candara" w:cs="Arial"/>
                <w:b w:val="0"/>
                <w:i/>
                <w:sz w:val="22"/>
                <w:szCs w:val="22"/>
                <w:lang w:eastAsia="en-US"/>
              </w:rPr>
              <w:t>znam da nisam običan desetogodišnjak</w:t>
            </w:r>
            <w:r>
              <w:rPr>
                <w:rFonts w:ascii="Candara" w:hAnsi="Candara" w:cs="Arial"/>
                <w:b w:val="0"/>
                <w:i/>
                <w:sz w:val="22"/>
                <w:szCs w:val="22"/>
                <w:lang w:eastAsia="en-US"/>
              </w:rPr>
              <w:t xml:space="preserve">           </w:t>
            </w:r>
          </w:p>
          <w:p w:rsidR="00824FF0" w:rsidRPr="00824FF0" w:rsidRDefault="00824FF0" w:rsidP="001F7FF7">
            <w:pPr>
              <w:autoSpaceDE w:val="0"/>
              <w:autoSpaceDN w:val="0"/>
              <w:adjustRightInd w:val="0"/>
              <w:spacing w:line="276" w:lineRule="auto"/>
              <w:rPr>
                <w:rFonts w:ascii="Candara" w:hAnsi="Candara" w:cs="Arial"/>
                <w:b w:val="0"/>
                <w:sz w:val="22"/>
                <w:szCs w:val="22"/>
                <w:lang w:eastAsia="en-US"/>
              </w:rPr>
            </w:pPr>
            <w:r w:rsidRPr="00824FF0">
              <w:rPr>
                <w:rFonts w:ascii="Candara" w:hAnsi="Candara" w:cs="Arial"/>
                <w:b w:val="0"/>
                <w:i/>
                <w:sz w:val="22"/>
                <w:szCs w:val="22"/>
                <w:lang w:eastAsia="en-US"/>
              </w:rPr>
              <w:sym w:font="Symbol" w:char="F02D"/>
            </w:r>
            <w:r w:rsidRPr="00824FF0">
              <w:rPr>
                <w:rFonts w:ascii="Candara" w:hAnsi="Candara" w:cs="Arial"/>
                <w:b w:val="0"/>
                <w:i/>
                <w:sz w:val="22"/>
                <w:szCs w:val="22"/>
                <w:lang w:eastAsia="en-US"/>
              </w:rPr>
              <w:t xml:space="preserve"> osjećam se obično</w:t>
            </w:r>
            <w:r>
              <w:rPr>
                <w:rFonts w:ascii="Candara" w:hAnsi="Candara" w:cs="Arial"/>
                <w:b w:val="0"/>
                <w:i/>
                <w:sz w:val="22"/>
                <w:szCs w:val="22"/>
                <w:lang w:eastAsia="en-US"/>
              </w:rPr>
              <w:t xml:space="preserve">                                                     </w:t>
            </w:r>
          </w:p>
          <w:p w:rsidR="00824FF0" w:rsidRPr="00824FF0" w:rsidRDefault="00824FF0" w:rsidP="00824FF0">
            <w:pPr>
              <w:autoSpaceDE w:val="0"/>
              <w:autoSpaceDN w:val="0"/>
              <w:adjustRightInd w:val="0"/>
              <w:spacing w:line="276" w:lineRule="auto"/>
              <w:rPr>
                <w:rFonts w:ascii="Candara" w:hAnsi="Candara" w:cs="Arial"/>
                <w:b w:val="0"/>
                <w:i/>
                <w:sz w:val="22"/>
                <w:szCs w:val="22"/>
                <w:lang w:eastAsia="en-US"/>
              </w:rPr>
            </w:pPr>
            <w:r w:rsidRPr="00824FF0">
              <w:rPr>
                <w:rFonts w:ascii="Candara" w:hAnsi="Candara" w:cs="Arial"/>
                <w:b w:val="0"/>
                <w:i/>
                <w:sz w:val="22"/>
                <w:szCs w:val="22"/>
                <w:lang w:eastAsia="en-US"/>
              </w:rPr>
              <w:sym w:font="Symbol" w:char="F02D"/>
            </w:r>
            <w:r w:rsidRPr="00824FF0">
              <w:rPr>
                <w:rFonts w:ascii="Candara" w:hAnsi="Candara" w:cs="Arial"/>
                <w:b w:val="0"/>
                <w:i/>
                <w:sz w:val="22"/>
                <w:szCs w:val="22"/>
                <w:lang w:eastAsia="en-US"/>
              </w:rPr>
              <w:t xml:space="preserve"> krećem u peti razred</w:t>
            </w:r>
          </w:p>
          <w:p w:rsidR="00824FF0" w:rsidRDefault="00824FF0" w:rsidP="00824FF0">
            <w:pPr>
              <w:autoSpaceDE w:val="0"/>
              <w:autoSpaceDN w:val="0"/>
              <w:adjustRightInd w:val="0"/>
              <w:spacing w:line="276" w:lineRule="auto"/>
              <w:rPr>
                <w:rFonts w:ascii="Candara" w:hAnsi="Candara" w:cs="Arial"/>
                <w:b w:val="0"/>
                <w:i/>
                <w:sz w:val="22"/>
                <w:szCs w:val="22"/>
                <w:lang w:eastAsia="en-US"/>
              </w:rPr>
            </w:pPr>
            <w:r w:rsidRPr="00824FF0">
              <w:rPr>
                <w:rFonts w:ascii="Candara" w:hAnsi="Candara" w:cs="Arial"/>
                <w:b w:val="0"/>
                <w:i/>
                <w:sz w:val="22"/>
                <w:szCs w:val="22"/>
                <w:lang w:eastAsia="en-US"/>
              </w:rPr>
              <w:sym w:font="Symbol" w:char="F02D"/>
            </w:r>
            <w:r w:rsidRPr="00824FF0">
              <w:rPr>
                <w:rFonts w:ascii="Candara" w:hAnsi="Candara" w:cs="Arial"/>
                <w:b w:val="0"/>
                <w:i/>
                <w:sz w:val="22"/>
                <w:szCs w:val="22"/>
                <w:lang w:eastAsia="en-US"/>
              </w:rPr>
              <w:t xml:space="preserve"> apsolutno sam i potpuno prestravljen</w:t>
            </w:r>
          </w:p>
          <w:p w:rsidR="00824FF0" w:rsidRDefault="00824FF0" w:rsidP="00824FF0">
            <w:pPr>
              <w:autoSpaceDE w:val="0"/>
              <w:autoSpaceDN w:val="0"/>
              <w:adjustRightInd w:val="0"/>
              <w:spacing w:line="276" w:lineRule="auto"/>
              <w:rPr>
                <w:rFonts w:ascii="Candara" w:hAnsi="Candara" w:cs="Arial"/>
                <w:b w:val="0"/>
                <w:i/>
                <w:sz w:val="22"/>
                <w:szCs w:val="22"/>
                <w:lang w:eastAsia="en-US"/>
              </w:rPr>
            </w:pPr>
          </w:p>
          <w:p w:rsidR="00950A27" w:rsidRDefault="00824FF0" w:rsidP="00700BBE">
            <w:pPr>
              <w:autoSpaceDE w:val="0"/>
              <w:autoSpaceDN w:val="0"/>
              <w:adjustRightInd w:val="0"/>
              <w:spacing w:line="276" w:lineRule="auto"/>
              <w:rPr>
                <w:rFonts w:ascii="Candara" w:hAnsi="Candara" w:cs="Arial"/>
                <w:b w:val="0"/>
                <w:sz w:val="22"/>
                <w:szCs w:val="22"/>
                <w:lang w:eastAsia="en-US"/>
              </w:rPr>
            </w:pPr>
            <w:r w:rsidRPr="00950A27">
              <w:rPr>
                <w:rFonts w:ascii="Candara" w:hAnsi="Candara" w:cs="Arial"/>
                <w:sz w:val="22"/>
                <w:szCs w:val="22"/>
                <w:lang w:eastAsia="en-US"/>
              </w:rPr>
              <w:t>Pouka:</w:t>
            </w:r>
            <w:r>
              <w:rPr>
                <w:rFonts w:ascii="Candara" w:hAnsi="Candara" w:cs="Arial"/>
                <w:b w:val="0"/>
                <w:sz w:val="22"/>
                <w:szCs w:val="22"/>
                <w:lang w:eastAsia="en-US"/>
              </w:rPr>
              <w:t xml:space="preserve"> </w:t>
            </w:r>
            <w:r w:rsidR="00950A27">
              <w:rPr>
                <w:rFonts w:ascii="Candara" w:hAnsi="Candara" w:cs="Arial"/>
                <w:b w:val="0"/>
                <w:sz w:val="22"/>
                <w:szCs w:val="22"/>
                <w:lang w:eastAsia="en-US"/>
              </w:rPr>
              <w:t xml:space="preserve">Osobama </w:t>
            </w:r>
            <w:r>
              <w:rPr>
                <w:rFonts w:ascii="Candara" w:hAnsi="Candara" w:cs="Arial"/>
                <w:b w:val="0"/>
                <w:sz w:val="22"/>
                <w:szCs w:val="22"/>
                <w:lang w:eastAsia="en-US"/>
              </w:rPr>
              <w:t>poput Auggieja treba</w:t>
            </w:r>
            <w:r w:rsidR="00950A27">
              <w:rPr>
                <w:rFonts w:ascii="Candara" w:hAnsi="Candara" w:cs="Arial"/>
                <w:b w:val="0"/>
                <w:sz w:val="22"/>
                <w:szCs w:val="22"/>
                <w:lang w:eastAsia="en-US"/>
              </w:rPr>
              <w:t xml:space="preserve"> na topao i prijateljski način pomoći </w:t>
            </w:r>
          </w:p>
          <w:p w:rsidR="00950A27" w:rsidRDefault="00950A27" w:rsidP="00700BBE">
            <w:pPr>
              <w:autoSpaceDE w:val="0"/>
              <w:autoSpaceDN w:val="0"/>
              <w:adjustRightInd w:val="0"/>
              <w:spacing w:line="276" w:lineRule="auto"/>
              <w:rPr>
                <w:rFonts w:ascii="Candara" w:hAnsi="Candara" w:cs="Arial"/>
                <w:b w:val="0"/>
                <w:sz w:val="22"/>
                <w:szCs w:val="22"/>
                <w:lang w:eastAsia="en-US"/>
              </w:rPr>
            </w:pPr>
            <w:r>
              <w:rPr>
                <w:rFonts w:ascii="Candara" w:hAnsi="Candara" w:cs="Arial"/>
                <w:b w:val="0"/>
                <w:sz w:val="22"/>
                <w:szCs w:val="22"/>
                <w:lang w:eastAsia="en-US"/>
              </w:rPr>
              <w:t xml:space="preserve">              da se ukope u društvo i osjećaju prihvaćeno. </w:t>
            </w:r>
          </w:p>
          <w:p w:rsidR="005837E4" w:rsidRPr="005837E4" w:rsidRDefault="00950A27" w:rsidP="00700BBE">
            <w:pPr>
              <w:autoSpaceDE w:val="0"/>
              <w:autoSpaceDN w:val="0"/>
              <w:adjustRightInd w:val="0"/>
              <w:spacing w:line="276" w:lineRule="auto"/>
              <w:rPr>
                <w:rFonts w:ascii="Candara" w:hAnsi="Candara" w:cs="Arial"/>
                <w:b w:val="0"/>
                <w:sz w:val="22"/>
                <w:szCs w:val="22"/>
                <w:lang w:eastAsia="en-US"/>
              </w:rPr>
            </w:pPr>
            <w:r>
              <w:rPr>
                <w:rFonts w:ascii="Candara" w:hAnsi="Candara" w:cs="Arial"/>
                <w:b w:val="0"/>
                <w:sz w:val="22"/>
                <w:szCs w:val="22"/>
                <w:lang w:eastAsia="en-US"/>
              </w:rPr>
              <w:t xml:space="preserve">                                           </w:t>
            </w:r>
          </w:p>
        </w:tc>
      </w:tr>
      <w:tr w:rsidR="00E937E9" w:rsidRPr="00722050" w:rsidTr="008E78D2">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B73AB9" w:rsidRDefault="00E937E9" w:rsidP="00E937E9">
            <w:pPr>
              <w:rPr>
                <w:rFonts w:ascii="Candara" w:hAnsi="Candara" w:cs="Arial"/>
                <w:b w:val="0"/>
                <w:bCs w:val="0"/>
                <w:sz w:val="22"/>
                <w:szCs w:val="22"/>
                <w:lang w:eastAsia="en-US"/>
              </w:rPr>
            </w:pPr>
            <w:r w:rsidRPr="00B73AB9">
              <w:rPr>
                <w:rFonts w:ascii="Candara" w:hAnsi="Candara" w:cs="Arial"/>
                <w:sz w:val="22"/>
                <w:szCs w:val="22"/>
                <w:lang w:eastAsia="en-US"/>
              </w:rPr>
              <w:t>Nastavni materijal</w:t>
            </w:r>
          </w:p>
        </w:tc>
        <w:tc>
          <w:tcPr>
            <w:cnfStyle w:val="000100000000" w:firstRow="0" w:lastRow="0" w:firstColumn="0" w:lastColumn="1" w:oddVBand="0" w:evenVBand="0" w:oddHBand="0" w:evenHBand="0" w:firstRowFirstColumn="0" w:firstRowLastColumn="0" w:lastRowFirstColumn="0" w:lastRowLastColumn="0"/>
            <w:tcW w:w="739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B73AB9" w:rsidRDefault="00E937E9" w:rsidP="001F7FF7">
            <w:pPr>
              <w:rPr>
                <w:rFonts w:ascii="Candara" w:hAnsi="Candara"/>
                <w:bCs w:val="0"/>
                <w:sz w:val="22"/>
                <w:szCs w:val="22"/>
              </w:rPr>
            </w:pPr>
            <w:r w:rsidRPr="00B73AB9">
              <w:rPr>
                <w:rFonts w:ascii="Candara" w:hAnsi="Candara"/>
                <w:b w:val="0"/>
                <w:sz w:val="22"/>
                <w:szCs w:val="22"/>
              </w:rPr>
              <w:t xml:space="preserve">udžbenik </w:t>
            </w:r>
            <w:r w:rsidRPr="00B73AB9">
              <w:rPr>
                <w:rFonts w:ascii="Candara" w:hAnsi="Candara"/>
                <w:b w:val="0"/>
                <w:i/>
                <w:sz w:val="22"/>
                <w:szCs w:val="22"/>
              </w:rPr>
              <w:t>Hrvatski bez granica 5</w:t>
            </w:r>
            <w:r w:rsidR="00726C4F">
              <w:rPr>
                <w:rFonts w:ascii="Candara" w:hAnsi="Candara"/>
                <w:b w:val="0"/>
                <w:i/>
                <w:sz w:val="22"/>
                <w:szCs w:val="22"/>
              </w:rPr>
              <w:t xml:space="preserve"> </w:t>
            </w:r>
            <w:r w:rsidR="00726C4F">
              <w:rPr>
                <w:rFonts w:ascii="Candara" w:hAnsi="Candara"/>
                <w:b w:val="0"/>
                <w:sz w:val="22"/>
                <w:szCs w:val="22"/>
              </w:rPr>
              <w:t>(2. dio)</w:t>
            </w:r>
            <w:r w:rsidRPr="00B73AB9">
              <w:rPr>
                <w:rFonts w:ascii="Candara" w:hAnsi="Candara"/>
                <w:b w:val="0"/>
                <w:i/>
                <w:sz w:val="22"/>
                <w:szCs w:val="22"/>
              </w:rPr>
              <w:t>,</w:t>
            </w:r>
            <w:r w:rsidRPr="00B73AB9">
              <w:rPr>
                <w:rFonts w:ascii="Candara" w:hAnsi="Candara"/>
                <w:b w:val="0"/>
                <w:sz w:val="22"/>
                <w:szCs w:val="22"/>
              </w:rPr>
              <w:t xml:space="preserve"> učeničke bilježnice, ploča, računalo, projektor</w:t>
            </w:r>
          </w:p>
        </w:tc>
      </w:tr>
      <w:tr w:rsidR="00E937E9" w:rsidRPr="00722050" w:rsidTr="008E78D2">
        <w:trPr>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B73AB9" w:rsidRDefault="00E937E9" w:rsidP="00E937E9">
            <w:pPr>
              <w:rPr>
                <w:rFonts w:ascii="Candara" w:hAnsi="Candara" w:cs="Arial"/>
                <w:bCs w:val="0"/>
                <w:sz w:val="22"/>
                <w:szCs w:val="22"/>
                <w:lang w:eastAsia="en-US"/>
              </w:rPr>
            </w:pPr>
            <w:r w:rsidRPr="00B73AB9">
              <w:rPr>
                <w:rFonts w:ascii="Candara" w:hAnsi="Candara" w:cs="Arial"/>
                <w:sz w:val="22"/>
                <w:szCs w:val="22"/>
                <w:lang w:eastAsia="en-US"/>
              </w:rPr>
              <w:t>Izvori i tekstovi</w:t>
            </w:r>
          </w:p>
          <w:p w:rsidR="00E937E9" w:rsidRPr="00B73AB9" w:rsidRDefault="00E937E9" w:rsidP="00E937E9">
            <w:pPr>
              <w:rPr>
                <w:rFonts w:ascii="Candara" w:hAnsi="Candara" w:cs="Arial"/>
                <w:sz w:val="22"/>
                <w:szCs w:val="22"/>
                <w:lang w:eastAsia="en-US"/>
              </w:rPr>
            </w:pPr>
            <w:r w:rsidRPr="00B73AB9">
              <w:rPr>
                <w:rFonts w:ascii="Candara" w:hAnsi="Candara" w:cs="Arial"/>
                <w:sz w:val="22"/>
                <w:szCs w:val="22"/>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39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50A27" w:rsidRDefault="00950A27" w:rsidP="005711C7">
            <w:pPr>
              <w:rPr>
                <w:rFonts w:ascii="Candara" w:hAnsi="Candara"/>
                <w:b w:val="0"/>
                <w:sz w:val="22"/>
                <w:szCs w:val="22"/>
              </w:rPr>
            </w:pPr>
            <w:r>
              <w:rPr>
                <w:rFonts w:ascii="Candara" w:hAnsi="Candara"/>
                <w:b w:val="0"/>
                <w:sz w:val="22"/>
                <w:szCs w:val="22"/>
              </w:rPr>
              <w:t xml:space="preserve">Gledanje igranoga filma Čudo, nastaloga na temelju istoimenoga književnog djela ili najave filma na poveznici </w:t>
            </w:r>
          </w:p>
          <w:p w:rsidR="005F5030" w:rsidRPr="002105D2" w:rsidRDefault="002105D2" w:rsidP="005711C7">
            <w:pPr>
              <w:rPr>
                <w:rFonts w:ascii="Candara" w:hAnsi="Candara"/>
                <w:b w:val="0"/>
                <w:sz w:val="22"/>
                <w:szCs w:val="22"/>
                <w:u w:val="single"/>
              </w:rPr>
            </w:pPr>
            <w:r>
              <w:rPr>
                <w:rFonts w:ascii="Candara" w:hAnsi="Candara"/>
                <w:b w:val="0"/>
                <w:color w:val="0070C0"/>
                <w:sz w:val="22"/>
                <w:szCs w:val="22"/>
                <w:u w:val="single"/>
              </w:rPr>
              <w:t>h</w:t>
            </w:r>
            <w:r w:rsidR="00950A27" w:rsidRPr="002105D2">
              <w:rPr>
                <w:rFonts w:ascii="Candara" w:hAnsi="Candara"/>
                <w:b w:val="0"/>
                <w:color w:val="0070C0"/>
                <w:sz w:val="22"/>
                <w:szCs w:val="22"/>
                <w:u w:val="single"/>
              </w:rPr>
              <w:t>ttps://www.e-sfera.hr/dodatni-digitalni-sadrzaji/9135630e-16e0-44f3-b8c0-c02c952bf675/</w:t>
            </w:r>
          </w:p>
        </w:tc>
      </w:tr>
      <w:tr w:rsidR="003C4933" w:rsidRPr="00722050" w:rsidTr="008E78D2">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C4933" w:rsidRDefault="003C4933" w:rsidP="00E937E9">
            <w:pPr>
              <w:rPr>
                <w:rFonts w:ascii="Candara" w:hAnsi="Candara" w:cs="Arial"/>
                <w:sz w:val="22"/>
                <w:szCs w:val="22"/>
                <w:lang w:eastAsia="en-US"/>
              </w:rPr>
            </w:pPr>
            <w:r w:rsidRPr="00B73AB9">
              <w:rPr>
                <w:rFonts w:ascii="Candara" w:hAnsi="Candara" w:cs="Arial"/>
                <w:sz w:val="22"/>
                <w:szCs w:val="22"/>
                <w:lang w:eastAsia="en-US"/>
              </w:rPr>
              <w:t>Povezanost s međupredmetnim temama</w:t>
            </w:r>
          </w:p>
          <w:p w:rsidR="006E6911" w:rsidRPr="00B73AB9" w:rsidRDefault="006E6911" w:rsidP="00E937E9">
            <w:pPr>
              <w:rPr>
                <w:rFonts w:ascii="Candara" w:hAnsi="Candara" w:cs="Arial"/>
                <w:sz w:val="22"/>
                <w:szCs w:val="22"/>
                <w:lang w:eastAsia="en-US"/>
              </w:rPr>
            </w:pPr>
            <w:r>
              <w:rPr>
                <w:rFonts w:ascii="Candara" w:hAnsi="Candara" w:cs="Arial"/>
                <w:sz w:val="22"/>
                <w:szCs w:val="22"/>
                <w:lang w:eastAsia="en-US"/>
              </w:rPr>
              <w:t>(tema/ciljevi)</w:t>
            </w:r>
          </w:p>
        </w:tc>
        <w:tc>
          <w:tcPr>
            <w:cnfStyle w:val="000100000000" w:firstRow="0" w:lastRow="0" w:firstColumn="0" w:lastColumn="1" w:oddVBand="0" w:evenVBand="0" w:oddHBand="0" w:evenHBand="0" w:firstRowFirstColumn="0" w:firstRowLastColumn="0" w:lastRowFirstColumn="0" w:lastRowLastColumn="0"/>
            <w:tcW w:w="739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105D2" w:rsidRPr="002105D2" w:rsidRDefault="00426ACE" w:rsidP="00E937E9">
            <w:pPr>
              <w:rPr>
                <w:rFonts w:ascii="Candara" w:hAnsi="Candara"/>
                <w:color w:val="000000" w:themeColor="text1"/>
                <w:sz w:val="22"/>
                <w:szCs w:val="22"/>
              </w:rPr>
            </w:pPr>
            <w:r w:rsidRPr="002105D2">
              <w:rPr>
                <w:rFonts w:ascii="Candara" w:hAnsi="Candara"/>
                <w:color w:val="000000" w:themeColor="text1"/>
                <w:sz w:val="22"/>
                <w:szCs w:val="22"/>
              </w:rPr>
              <w:t xml:space="preserve">Osobni i socijalni razvoj: </w:t>
            </w:r>
          </w:p>
          <w:p w:rsidR="002105D2" w:rsidRDefault="002105D2" w:rsidP="00E937E9">
            <w:pPr>
              <w:rPr>
                <w:rFonts w:ascii="Candara" w:hAnsi="Candara"/>
                <w:b w:val="0"/>
                <w:color w:val="000000" w:themeColor="text1"/>
                <w:sz w:val="22"/>
                <w:szCs w:val="22"/>
              </w:rPr>
            </w:pPr>
            <w:r w:rsidRPr="002105D2">
              <w:rPr>
                <w:rFonts w:ascii="Candara" w:hAnsi="Candara" w:cs="Arial"/>
                <w:b w:val="0"/>
                <w:sz w:val="22"/>
                <w:szCs w:val="22"/>
                <w:lang w:eastAsia="en-US"/>
              </w:rPr>
              <w:t>–</w:t>
            </w:r>
            <w:r>
              <w:rPr>
                <w:rFonts w:ascii="Candara" w:hAnsi="Candara" w:cs="Arial"/>
                <w:sz w:val="22"/>
                <w:szCs w:val="22"/>
                <w:lang w:eastAsia="en-US"/>
              </w:rPr>
              <w:t xml:space="preserve"> </w:t>
            </w:r>
            <w:r w:rsidR="00D15434">
              <w:rPr>
                <w:rFonts w:ascii="Candara" w:hAnsi="Candara"/>
                <w:b w:val="0"/>
                <w:color w:val="000000" w:themeColor="text1"/>
                <w:sz w:val="22"/>
                <w:szCs w:val="22"/>
              </w:rPr>
              <w:t xml:space="preserve">steći vještine razvijanja dobrih odnosa s vršnjacima, </w:t>
            </w:r>
            <w:bookmarkStart w:id="0" w:name="_GoBack"/>
            <w:bookmarkEnd w:id="0"/>
            <w:r w:rsidR="00D15434">
              <w:rPr>
                <w:rFonts w:ascii="Candara" w:hAnsi="Candara"/>
                <w:b w:val="0"/>
                <w:color w:val="000000" w:themeColor="text1"/>
                <w:sz w:val="22"/>
                <w:szCs w:val="22"/>
              </w:rPr>
              <w:t>razumijevanje položaja i mišljenja drugih učenika rad</w:t>
            </w:r>
            <w:r>
              <w:rPr>
                <w:rFonts w:ascii="Candara" w:hAnsi="Candara"/>
                <w:b w:val="0"/>
                <w:color w:val="000000" w:themeColor="text1"/>
                <w:sz w:val="22"/>
                <w:szCs w:val="22"/>
              </w:rPr>
              <w:t>i šire prihvaćenosti u društvu</w:t>
            </w:r>
          </w:p>
          <w:p w:rsidR="003C4933" w:rsidRPr="005711C7" w:rsidRDefault="002105D2" w:rsidP="00E937E9">
            <w:pPr>
              <w:rPr>
                <w:rFonts w:ascii="Candara" w:hAnsi="Candara"/>
                <w:b w:val="0"/>
                <w:color w:val="000000" w:themeColor="text1"/>
                <w:sz w:val="22"/>
                <w:szCs w:val="22"/>
              </w:rPr>
            </w:pPr>
            <w:r w:rsidRPr="002105D2">
              <w:rPr>
                <w:rFonts w:ascii="Candara" w:hAnsi="Candara" w:cs="Arial"/>
                <w:b w:val="0"/>
                <w:sz w:val="22"/>
                <w:szCs w:val="22"/>
                <w:lang w:eastAsia="en-US"/>
              </w:rPr>
              <w:t>–</w:t>
            </w:r>
            <w:r>
              <w:rPr>
                <w:rFonts w:ascii="Candara" w:hAnsi="Candara" w:cs="Arial"/>
                <w:sz w:val="22"/>
                <w:szCs w:val="22"/>
                <w:lang w:eastAsia="en-US"/>
              </w:rPr>
              <w:t xml:space="preserve"> </w:t>
            </w:r>
            <w:r w:rsidR="00D15434">
              <w:rPr>
                <w:rFonts w:ascii="Candara" w:hAnsi="Candara"/>
                <w:b w:val="0"/>
                <w:color w:val="000000" w:themeColor="text1"/>
                <w:sz w:val="22"/>
                <w:szCs w:val="22"/>
              </w:rPr>
              <w:t>prihvaćati pravila suradničkih odnosa u skupini, solidarnosti, uljudnoga ponašanja, uzajamnoga pomaganja i prihvaćanja različitosti.</w:t>
            </w:r>
          </w:p>
        </w:tc>
      </w:tr>
    </w:tbl>
    <w:p w:rsidR="00545B67" w:rsidRPr="00322E95" w:rsidRDefault="00545B67" w:rsidP="0076007A">
      <w:pPr>
        <w:spacing w:line="276" w:lineRule="auto"/>
        <w:rPr>
          <w:rFonts w:asciiTheme="minorHAnsi" w:eastAsiaTheme="minorHAnsi" w:hAnsiTheme="minorHAnsi" w:cstheme="minorBidi"/>
          <w:lang w:eastAsia="en-US"/>
        </w:rPr>
        <w:sectPr w:rsidR="00545B67" w:rsidRPr="00322E95" w:rsidSect="00195960">
          <w:type w:val="continuous"/>
          <w:pgSz w:w="11906" w:h="16838"/>
          <w:pgMar w:top="1417" w:right="1418" w:bottom="1417" w:left="1418" w:header="720" w:footer="720" w:gutter="0"/>
          <w:cols w:space="708"/>
          <w:docGrid w:linePitch="326"/>
        </w:sectPr>
      </w:pPr>
    </w:p>
    <w:p w:rsidR="0056051E" w:rsidRDefault="0056051E" w:rsidP="00EC1207">
      <w:pPr>
        <w:spacing w:after="200" w:line="276" w:lineRule="auto"/>
        <w:rPr>
          <w:rFonts w:asciiTheme="minorHAnsi" w:eastAsiaTheme="minorHAnsi" w:hAnsiTheme="minorHAnsi" w:cstheme="minorBidi"/>
        </w:rPr>
      </w:pPr>
    </w:p>
    <w:sectPr w:rsidR="0056051E" w:rsidSect="00195960">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968" w:rsidRDefault="00B12968" w:rsidP="00EA1CD5">
      <w:r>
        <w:separator/>
      </w:r>
    </w:p>
  </w:endnote>
  <w:endnote w:type="continuationSeparator" w:id="0">
    <w:p w:rsidR="00B12968" w:rsidRDefault="00B12968" w:rsidP="00E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968" w:rsidRDefault="00B12968" w:rsidP="00EA1CD5">
      <w:r>
        <w:separator/>
      </w:r>
    </w:p>
  </w:footnote>
  <w:footnote w:type="continuationSeparator" w:id="0">
    <w:p w:rsidR="00B12968" w:rsidRDefault="00B12968" w:rsidP="00EA1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C699B"/>
    <w:multiLevelType w:val="hybridMultilevel"/>
    <w:tmpl w:val="FC0263C8"/>
    <w:lvl w:ilvl="0" w:tplc="87B6F5C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1F872D46"/>
    <w:multiLevelType w:val="hybridMultilevel"/>
    <w:tmpl w:val="F028E94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3966001"/>
    <w:multiLevelType w:val="hybridMultilevel"/>
    <w:tmpl w:val="E3304A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5">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56"/>
    <w:rsid w:val="00010044"/>
    <w:rsid w:val="000107A8"/>
    <w:rsid w:val="00052EF1"/>
    <w:rsid w:val="00067C52"/>
    <w:rsid w:val="000A25A8"/>
    <w:rsid w:val="000B34AB"/>
    <w:rsid w:val="000B464C"/>
    <w:rsid w:val="000D577D"/>
    <w:rsid w:val="000E792D"/>
    <w:rsid w:val="00110BA0"/>
    <w:rsid w:val="00117601"/>
    <w:rsid w:val="001464C0"/>
    <w:rsid w:val="001535B7"/>
    <w:rsid w:val="00166686"/>
    <w:rsid w:val="00184C1B"/>
    <w:rsid w:val="00195960"/>
    <w:rsid w:val="001A1A87"/>
    <w:rsid w:val="001A5470"/>
    <w:rsid w:val="001B525B"/>
    <w:rsid w:val="001C1C3E"/>
    <w:rsid w:val="001D3B5C"/>
    <w:rsid w:val="001E1F25"/>
    <w:rsid w:val="001F7FF7"/>
    <w:rsid w:val="002105D2"/>
    <w:rsid w:val="00214CDC"/>
    <w:rsid w:val="00237337"/>
    <w:rsid w:val="00242EDB"/>
    <w:rsid w:val="00274A64"/>
    <w:rsid w:val="002912B5"/>
    <w:rsid w:val="002A4AA2"/>
    <w:rsid w:val="002B5916"/>
    <w:rsid w:val="002F7DC5"/>
    <w:rsid w:val="00322E95"/>
    <w:rsid w:val="003247E4"/>
    <w:rsid w:val="003261AA"/>
    <w:rsid w:val="003651BD"/>
    <w:rsid w:val="0037250C"/>
    <w:rsid w:val="00390358"/>
    <w:rsid w:val="00391F9D"/>
    <w:rsid w:val="003A79EC"/>
    <w:rsid w:val="003C4933"/>
    <w:rsid w:val="003D042D"/>
    <w:rsid w:val="003D093A"/>
    <w:rsid w:val="003D0B5C"/>
    <w:rsid w:val="003F24FC"/>
    <w:rsid w:val="00426ACE"/>
    <w:rsid w:val="0043369B"/>
    <w:rsid w:val="00481245"/>
    <w:rsid w:val="00484966"/>
    <w:rsid w:val="00487538"/>
    <w:rsid w:val="004A7DC2"/>
    <w:rsid w:val="005121F9"/>
    <w:rsid w:val="00513977"/>
    <w:rsid w:val="0052458B"/>
    <w:rsid w:val="00524738"/>
    <w:rsid w:val="005309CC"/>
    <w:rsid w:val="00545B67"/>
    <w:rsid w:val="0056051E"/>
    <w:rsid w:val="00564850"/>
    <w:rsid w:val="005711C7"/>
    <w:rsid w:val="00571308"/>
    <w:rsid w:val="00573711"/>
    <w:rsid w:val="00573B08"/>
    <w:rsid w:val="005837E4"/>
    <w:rsid w:val="00595821"/>
    <w:rsid w:val="005B2BA9"/>
    <w:rsid w:val="005F23CD"/>
    <w:rsid w:val="005F3C8C"/>
    <w:rsid w:val="005F5030"/>
    <w:rsid w:val="005F6F42"/>
    <w:rsid w:val="006034A1"/>
    <w:rsid w:val="00610DDE"/>
    <w:rsid w:val="00622CAE"/>
    <w:rsid w:val="00641E98"/>
    <w:rsid w:val="00690479"/>
    <w:rsid w:val="00694AE6"/>
    <w:rsid w:val="006A27EA"/>
    <w:rsid w:val="006A29F4"/>
    <w:rsid w:val="006E50B6"/>
    <w:rsid w:val="006E6911"/>
    <w:rsid w:val="00700BBE"/>
    <w:rsid w:val="007104B0"/>
    <w:rsid w:val="00720CA0"/>
    <w:rsid w:val="00722050"/>
    <w:rsid w:val="00726C4F"/>
    <w:rsid w:val="0076007A"/>
    <w:rsid w:val="00767CD4"/>
    <w:rsid w:val="00775DE7"/>
    <w:rsid w:val="007779DB"/>
    <w:rsid w:val="00780570"/>
    <w:rsid w:val="007D42C0"/>
    <w:rsid w:val="007E780C"/>
    <w:rsid w:val="00800ADA"/>
    <w:rsid w:val="00812204"/>
    <w:rsid w:val="00824FF0"/>
    <w:rsid w:val="00825AD9"/>
    <w:rsid w:val="008430C7"/>
    <w:rsid w:val="008561F4"/>
    <w:rsid w:val="00892BA6"/>
    <w:rsid w:val="008B4556"/>
    <w:rsid w:val="008C6657"/>
    <w:rsid w:val="008D7614"/>
    <w:rsid w:val="008E78D2"/>
    <w:rsid w:val="00942CDA"/>
    <w:rsid w:val="00945987"/>
    <w:rsid w:val="00950A27"/>
    <w:rsid w:val="00982E06"/>
    <w:rsid w:val="00995B0A"/>
    <w:rsid w:val="009A0D4A"/>
    <w:rsid w:val="009A5E40"/>
    <w:rsid w:val="009C114A"/>
    <w:rsid w:val="009D7E6B"/>
    <w:rsid w:val="009E7628"/>
    <w:rsid w:val="00A736C0"/>
    <w:rsid w:val="00A776F0"/>
    <w:rsid w:val="00AC3559"/>
    <w:rsid w:val="00AF0479"/>
    <w:rsid w:val="00B0237E"/>
    <w:rsid w:val="00B12968"/>
    <w:rsid w:val="00B31A0F"/>
    <w:rsid w:val="00B456A0"/>
    <w:rsid w:val="00B50701"/>
    <w:rsid w:val="00B73AB9"/>
    <w:rsid w:val="00B9281B"/>
    <w:rsid w:val="00BA4BD0"/>
    <w:rsid w:val="00C361A8"/>
    <w:rsid w:val="00C4038F"/>
    <w:rsid w:val="00C40D41"/>
    <w:rsid w:val="00C42C4F"/>
    <w:rsid w:val="00C85BB7"/>
    <w:rsid w:val="00CC71C0"/>
    <w:rsid w:val="00CE616E"/>
    <w:rsid w:val="00CF189F"/>
    <w:rsid w:val="00D15434"/>
    <w:rsid w:val="00D1651B"/>
    <w:rsid w:val="00D32541"/>
    <w:rsid w:val="00D45DDB"/>
    <w:rsid w:val="00D872A7"/>
    <w:rsid w:val="00DE0BAE"/>
    <w:rsid w:val="00DE2602"/>
    <w:rsid w:val="00E17685"/>
    <w:rsid w:val="00E408B8"/>
    <w:rsid w:val="00E61EAF"/>
    <w:rsid w:val="00E84F24"/>
    <w:rsid w:val="00E937E9"/>
    <w:rsid w:val="00EA1CD5"/>
    <w:rsid w:val="00EA6E84"/>
    <w:rsid w:val="00EC1207"/>
    <w:rsid w:val="00F07933"/>
    <w:rsid w:val="00F459D0"/>
    <w:rsid w:val="00F758F1"/>
    <w:rsid w:val="00F762D6"/>
    <w:rsid w:val="00F86DA1"/>
    <w:rsid w:val="00F965A7"/>
    <w:rsid w:val="00FA182C"/>
    <w:rsid w:val="00FA51F6"/>
    <w:rsid w:val="00FA5D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556"/>
    <w:pPr>
      <w:spacing w:after="0" w:line="240" w:lineRule="auto"/>
    </w:pPr>
    <w:rPr>
      <w:rFonts w:ascii="Times New Roman" w:eastAsia="Times New Roman" w:hAnsi="Times New Roman" w:cs="Times New Roman"/>
      <w:sz w:val="24"/>
      <w:szCs w:val="24"/>
      <w:lang w:val="hr-HR" w:eastAsia="hr-HR" w:bidi="ar-SA"/>
    </w:rPr>
  </w:style>
  <w:style w:type="paragraph" w:styleId="Heading1">
    <w:name w:val="heading 1"/>
    <w:basedOn w:val="Normal"/>
    <w:next w:val="Normal"/>
    <w:link w:val="Heading1Char"/>
    <w:uiPriority w:val="9"/>
    <w:qFormat/>
    <w:rsid w:val="00945987"/>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45987"/>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5987"/>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5987"/>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5987"/>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598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598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598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598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98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4598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598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598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598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598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598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598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598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598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598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5987"/>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945987"/>
    <w:rPr>
      <w:rFonts w:asciiTheme="majorHAnsi" w:eastAsiaTheme="majorEastAsia" w:hAnsiTheme="majorHAnsi" w:cstheme="majorBidi"/>
      <w:i/>
      <w:iCs/>
      <w:spacing w:val="13"/>
      <w:sz w:val="24"/>
      <w:szCs w:val="24"/>
    </w:rPr>
  </w:style>
  <w:style w:type="character" w:styleId="Strong">
    <w:name w:val="Strong"/>
    <w:uiPriority w:val="22"/>
    <w:qFormat/>
    <w:rsid w:val="00945987"/>
    <w:rPr>
      <w:b/>
      <w:bCs/>
    </w:rPr>
  </w:style>
  <w:style w:type="character" w:styleId="Emphasis">
    <w:name w:val="Emphasis"/>
    <w:uiPriority w:val="20"/>
    <w:qFormat/>
    <w:rsid w:val="00945987"/>
    <w:rPr>
      <w:b/>
      <w:bCs/>
      <w:i/>
      <w:iCs/>
      <w:spacing w:val="10"/>
      <w:bdr w:val="none" w:sz="0" w:space="0" w:color="auto"/>
      <w:shd w:val="clear" w:color="auto" w:fill="auto"/>
    </w:rPr>
  </w:style>
  <w:style w:type="paragraph" w:styleId="NoSpacing">
    <w:name w:val="No Spacing"/>
    <w:basedOn w:val="Normal"/>
    <w:uiPriority w:val="1"/>
    <w:qFormat/>
    <w:rsid w:val="00945987"/>
  </w:style>
  <w:style w:type="paragraph" w:styleId="ListParagraph">
    <w:name w:val="List Paragraph"/>
    <w:basedOn w:val="Normal"/>
    <w:uiPriority w:val="34"/>
    <w:qFormat/>
    <w:rsid w:val="00945987"/>
    <w:pPr>
      <w:ind w:left="720"/>
      <w:contextualSpacing/>
    </w:pPr>
  </w:style>
  <w:style w:type="paragraph" w:styleId="Quote">
    <w:name w:val="Quote"/>
    <w:basedOn w:val="Normal"/>
    <w:next w:val="Normal"/>
    <w:link w:val="QuoteChar"/>
    <w:uiPriority w:val="29"/>
    <w:qFormat/>
    <w:rsid w:val="00945987"/>
    <w:pPr>
      <w:spacing w:before="200"/>
      <w:ind w:left="360" w:right="360"/>
    </w:pPr>
    <w:rPr>
      <w:i/>
      <w:iCs/>
    </w:rPr>
  </w:style>
  <w:style w:type="character" w:customStyle="1" w:styleId="QuoteChar">
    <w:name w:val="Quote Char"/>
    <w:basedOn w:val="DefaultParagraphFont"/>
    <w:link w:val="Quote"/>
    <w:uiPriority w:val="29"/>
    <w:rsid w:val="00945987"/>
    <w:rPr>
      <w:i/>
      <w:iCs/>
    </w:rPr>
  </w:style>
  <w:style w:type="paragraph" w:styleId="IntenseQuote">
    <w:name w:val="Intense Quote"/>
    <w:basedOn w:val="Normal"/>
    <w:next w:val="Normal"/>
    <w:link w:val="IntenseQuoteChar"/>
    <w:uiPriority w:val="30"/>
    <w:qFormat/>
    <w:rsid w:val="0094598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5987"/>
    <w:rPr>
      <w:b/>
      <w:bCs/>
      <w:i/>
      <w:iCs/>
    </w:rPr>
  </w:style>
  <w:style w:type="character" w:styleId="SubtleEmphasis">
    <w:name w:val="Subtle Emphasis"/>
    <w:uiPriority w:val="19"/>
    <w:qFormat/>
    <w:rsid w:val="00945987"/>
    <w:rPr>
      <w:i/>
      <w:iCs/>
    </w:rPr>
  </w:style>
  <w:style w:type="character" w:styleId="IntenseEmphasis">
    <w:name w:val="Intense Emphasis"/>
    <w:uiPriority w:val="21"/>
    <w:qFormat/>
    <w:rsid w:val="00945987"/>
    <w:rPr>
      <w:b/>
      <w:bCs/>
    </w:rPr>
  </w:style>
  <w:style w:type="character" w:styleId="SubtleReference">
    <w:name w:val="Subtle Reference"/>
    <w:uiPriority w:val="31"/>
    <w:qFormat/>
    <w:rsid w:val="00945987"/>
    <w:rPr>
      <w:smallCaps/>
    </w:rPr>
  </w:style>
  <w:style w:type="character" w:styleId="IntenseReference">
    <w:name w:val="Intense Reference"/>
    <w:uiPriority w:val="32"/>
    <w:qFormat/>
    <w:rsid w:val="00945987"/>
    <w:rPr>
      <w:smallCaps/>
      <w:spacing w:val="5"/>
      <w:u w:val="single"/>
    </w:rPr>
  </w:style>
  <w:style w:type="character" w:styleId="BookTitle">
    <w:name w:val="Book Title"/>
    <w:uiPriority w:val="33"/>
    <w:qFormat/>
    <w:rsid w:val="00945987"/>
    <w:rPr>
      <w:i/>
      <w:iCs/>
      <w:smallCaps/>
      <w:spacing w:val="5"/>
    </w:rPr>
  </w:style>
  <w:style w:type="paragraph" w:styleId="TOCHeading">
    <w:name w:val="TOC Heading"/>
    <w:basedOn w:val="Heading1"/>
    <w:next w:val="Normal"/>
    <w:uiPriority w:val="39"/>
    <w:semiHidden/>
    <w:unhideWhenUsed/>
    <w:qFormat/>
    <w:rsid w:val="00945987"/>
    <w:pPr>
      <w:outlineLvl w:val="9"/>
    </w:pPr>
  </w:style>
  <w:style w:type="paragraph" w:styleId="CommentText">
    <w:name w:val="annotation text"/>
    <w:basedOn w:val="Normal"/>
    <w:link w:val="CommentTextChar"/>
    <w:unhideWhenUsed/>
    <w:rsid w:val="008B4556"/>
    <w:rPr>
      <w:sz w:val="20"/>
      <w:szCs w:val="20"/>
    </w:rPr>
  </w:style>
  <w:style w:type="character" w:customStyle="1" w:styleId="CommentTextChar">
    <w:name w:val="Comment Text Char"/>
    <w:basedOn w:val="DefaultParagraphFont"/>
    <w:link w:val="CommentText"/>
    <w:uiPriority w:val="99"/>
    <w:semiHidden/>
    <w:rsid w:val="008B4556"/>
    <w:rPr>
      <w:rFonts w:ascii="Times New Roman" w:eastAsia="Times New Roman" w:hAnsi="Times New Roman" w:cs="Times New Roman"/>
      <w:sz w:val="20"/>
      <w:szCs w:val="20"/>
      <w:lang w:val="hr-HR" w:eastAsia="hr-HR" w:bidi="ar-SA"/>
    </w:rPr>
  </w:style>
  <w:style w:type="character" w:styleId="CommentReference">
    <w:name w:val="annotation reference"/>
    <w:basedOn w:val="DefaultParagraphFont"/>
    <w:uiPriority w:val="99"/>
    <w:unhideWhenUsed/>
    <w:rsid w:val="008B4556"/>
    <w:rPr>
      <w:sz w:val="16"/>
      <w:szCs w:val="16"/>
    </w:rPr>
  </w:style>
  <w:style w:type="table" w:styleId="LightList-Accent1">
    <w:name w:val="Light List Accent 1"/>
    <w:basedOn w:val="TableNormal"/>
    <w:uiPriority w:val="61"/>
    <w:semiHidden/>
    <w:unhideWhenUsed/>
    <w:rsid w:val="008B4556"/>
    <w:pPr>
      <w:spacing w:after="0" w:line="240" w:lineRule="auto"/>
    </w:pPr>
    <w:rPr>
      <w:lang w:val="hr-HR"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8B4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556"/>
    <w:rPr>
      <w:rFonts w:ascii="Segoe UI" w:eastAsia="Times New Roman" w:hAnsi="Segoe UI" w:cs="Segoe UI"/>
      <w:sz w:val="18"/>
      <w:szCs w:val="18"/>
      <w:lang w:val="hr-HR" w:eastAsia="hr-HR" w:bidi="ar-SA"/>
    </w:rPr>
  </w:style>
  <w:style w:type="paragraph" w:styleId="NormalWeb">
    <w:name w:val="Normal (Web)"/>
    <w:basedOn w:val="Normal"/>
    <w:uiPriority w:val="99"/>
    <w:semiHidden/>
    <w:unhideWhenUsed/>
    <w:rsid w:val="004A7DC2"/>
    <w:pPr>
      <w:spacing w:before="100" w:beforeAutospacing="1" w:after="100" w:afterAutospacing="1"/>
    </w:pPr>
  </w:style>
  <w:style w:type="character" w:styleId="Hyperlink">
    <w:name w:val="Hyperlink"/>
    <w:basedOn w:val="DefaultParagraphFont"/>
    <w:uiPriority w:val="99"/>
    <w:unhideWhenUsed/>
    <w:rsid w:val="003C4933"/>
    <w:rPr>
      <w:color w:val="0000FF"/>
      <w:u w:val="single"/>
    </w:rPr>
  </w:style>
  <w:style w:type="paragraph" w:styleId="Header">
    <w:name w:val="header"/>
    <w:basedOn w:val="Normal"/>
    <w:link w:val="HeaderChar"/>
    <w:uiPriority w:val="99"/>
    <w:unhideWhenUsed/>
    <w:rsid w:val="00EA1CD5"/>
    <w:pPr>
      <w:tabs>
        <w:tab w:val="center" w:pos="4536"/>
        <w:tab w:val="right" w:pos="9072"/>
      </w:tabs>
    </w:pPr>
  </w:style>
  <w:style w:type="character" w:customStyle="1" w:styleId="HeaderChar">
    <w:name w:val="Header Char"/>
    <w:basedOn w:val="DefaultParagraphFont"/>
    <w:link w:val="Header"/>
    <w:uiPriority w:val="99"/>
    <w:rsid w:val="00EA1CD5"/>
    <w:rPr>
      <w:rFonts w:ascii="Times New Roman" w:eastAsia="Times New Roman" w:hAnsi="Times New Roman" w:cs="Times New Roman"/>
      <w:sz w:val="24"/>
      <w:szCs w:val="24"/>
      <w:lang w:val="hr-HR" w:eastAsia="hr-HR" w:bidi="ar-SA"/>
    </w:rPr>
  </w:style>
  <w:style w:type="paragraph" w:styleId="Footer">
    <w:name w:val="footer"/>
    <w:basedOn w:val="Normal"/>
    <w:link w:val="FooterChar"/>
    <w:uiPriority w:val="99"/>
    <w:unhideWhenUsed/>
    <w:rsid w:val="00EA1CD5"/>
    <w:pPr>
      <w:tabs>
        <w:tab w:val="center" w:pos="4536"/>
        <w:tab w:val="right" w:pos="9072"/>
      </w:tabs>
    </w:pPr>
  </w:style>
  <w:style w:type="character" w:customStyle="1" w:styleId="FooterChar">
    <w:name w:val="Footer Char"/>
    <w:basedOn w:val="DefaultParagraphFont"/>
    <w:link w:val="Footer"/>
    <w:uiPriority w:val="99"/>
    <w:rsid w:val="00EA1CD5"/>
    <w:rPr>
      <w:rFonts w:ascii="Times New Roman" w:eastAsia="Times New Roman" w:hAnsi="Times New Roman" w:cs="Times New Roman"/>
      <w:sz w:val="24"/>
      <w:szCs w:val="24"/>
      <w:lang w:val="hr-HR" w:eastAsia="hr-HR" w:bidi="ar-SA"/>
    </w:rPr>
  </w:style>
  <w:style w:type="character" w:customStyle="1" w:styleId="UnresolvedMention">
    <w:name w:val="Unresolved Mention"/>
    <w:basedOn w:val="DefaultParagraphFont"/>
    <w:uiPriority w:val="99"/>
    <w:semiHidden/>
    <w:unhideWhenUsed/>
    <w:rsid w:val="00622CA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556"/>
    <w:pPr>
      <w:spacing w:after="0" w:line="240" w:lineRule="auto"/>
    </w:pPr>
    <w:rPr>
      <w:rFonts w:ascii="Times New Roman" w:eastAsia="Times New Roman" w:hAnsi="Times New Roman" w:cs="Times New Roman"/>
      <w:sz w:val="24"/>
      <w:szCs w:val="24"/>
      <w:lang w:val="hr-HR" w:eastAsia="hr-HR" w:bidi="ar-SA"/>
    </w:rPr>
  </w:style>
  <w:style w:type="paragraph" w:styleId="Heading1">
    <w:name w:val="heading 1"/>
    <w:basedOn w:val="Normal"/>
    <w:next w:val="Normal"/>
    <w:link w:val="Heading1Char"/>
    <w:uiPriority w:val="9"/>
    <w:qFormat/>
    <w:rsid w:val="00945987"/>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45987"/>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5987"/>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5987"/>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5987"/>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598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598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598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598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98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4598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598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598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598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598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598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598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598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598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598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5987"/>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945987"/>
    <w:rPr>
      <w:rFonts w:asciiTheme="majorHAnsi" w:eastAsiaTheme="majorEastAsia" w:hAnsiTheme="majorHAnsi" w:cstheme="majorBidi"/>
      <w:i/>
      <w:iCs/>
      <w:spacing w:val="13"/>
      <w:sz w:val="24"/>
      <w:szCs w:val="24"/>
    </w:rPr>
  </w:style>
  <w:style w:type="character" w:styleId="Strong">
    <w:name w:val="Strong"/>
    <w:uiPriority w:val="22"/>
    <w:qFormat/>
    <w:rsid w:val="00945987"/>
    <w:rPr>
      <w:b/>
      <w:bCs/>
    </w:rPr>
  </w:style>
  <w:style w:type="character" w:styleId="Emphasis">
    <w:name w:val="Emphasis"/>
    <w:uiPriority w:val="20"/>
    <w:qFormat/>
    <w:rsid w:val="00945987"/>
    <w:rPr>
      <w:b/>
      <w:bCs/>
      <w:i/>
      <w:iCs/>
      <w:spacing w:val="10"/>
      <w:bdr w:val="none" w:sz="0" w:space="0" w:color="auto"/>
      <w:shd w:val="clear" w:color="auto" w:fill="auto"/>
    </w:rPr>
  </w:style>
  <w:style w:type="paragraph" w:styleId="NoSpacing">
    <w:name w:val="No Spacing"/>
    <w:basedOn w:val="Normal"/>
    <w:uiPriority w:val="1"/>
    <w:qFormat/>
    <w:rsid w:val="00945987"/>
  </w:style>
  <w:style w:type="paragraph" w:styleId="ListParagraph">
    <w:name w:val="List Paragraph"/>
    <w:basedOn w:val="Normal"/>
    <w:uiPriority w:val="34"/>
    <w:qFormat/>
    <w:rsid w:val="00945987"/>
    <w:pPr>
      <w:ind w:left="720"/>
      <w:contextualSpacing/>
    </w:pPr>
  </w:style>
  <w:style w:type="paragraph" w:styleId="Quote">
    <w:name w:val="Quote"/>
    <w:basedOn w:val="Normal"/>
    <w:next w:val="Normal"/>
    <w:link w:val="QuoteChar"/>
    <w:uiPriority w:val="29"/>
    <w:qFormat/>
    <w:rsid w:val="00945987"/>
    <w:pPr>
      <w:spacing w:before="200"/>
      <w:ind w:left="360" w:right="360"/>
    </w:pPr>
    <w:rPr>
      <w:i/>
      <w:iCs/>
    </w:rPr>
  </w:style>
  <w:style w:type="character" w:customStyle="1" w:styleId="QuoteChar">
    <w:name w:val="Quote Char"/>
    <w:basedOn w:val="DefaultParagraphFont"/>
    <w:link w:val="Quote"/>
    <w:uiPriority w:val="29"/>
    <w:rsid w:val="00945987"/>
    <w:rPr>
      <w:i/>
      <w:iCs/>
    </w:rPr>
  </w:style>
  <w:style w:type="paragraph" w:styleId="IntenseQuote">
    <w:name w:val="Intense Quote"/>
    <w:basedOn w:val="Normal"/>
    <w:next w:val="Normal"/>
    <w:link w:val="IntenseQuoteChar"/>
    <w:uiPriority w:val="30"/>
    <w:qFormat/>
    <w:rsid w:val="0094598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5987"/>
    <w:rPr>
      <w:b/>
      <w:bCs/>
      <w:i/>
      <w:iCs/>
    </w:rPr>
  </w:style>
  <w:style w:type="character" w:styleId="SubtleEmphasis">
    <w:name w:val="Subtle Emphasis"/>
    <w:uiPriority w:val="19"/>
    <w:qFormat/>
    <w:rsid w:val="00945987"/>
    <w:rPr>
      <w:i/>
      <w:iCs/>
    </w:rPr>
  </w:style>
  <w:style w:type="character" w:styleId="IntenseEmphasis">
    <w:name w:val="Intense Emphasis"/>
    <w:uiPriority w:val="21"/>
    <w:qFormat/>
    <w:rsid w:val="00945987"/>
    <w:rPr>
      <w:b/>
      <w:bCs/>
    </w:rPr>
  </w:style>
  <w:style w:type="character" w:styleId="SubtleReference">
    <w:name w:val="Subtle Reference"/>
    <w:uiPriority w:val="31"/>
    <w:qFormat/>
    <w:rsid w:val="00945987"/>
    <w:rPr>
      <w:smallCaps/>
    </w:rPr>
  </w:style>
  <w:style w:type="character" w:styleId="IntenseReference">
    <w:name w:val="Intense Reference"/>
    <w:uiPriority w:val="32"/>
    <w:qFormat/>
    <w:rsid w:val="00945987"/>
    <w:rPr>
      <w:smallCaps/>
      <w:spacing w:val="5"/>
      <w:u w:val="single"/>
    </w:rPr>
  </w:style>
  <w:style w:type="character" w:styleId="BookTitle">
    <w:name w:val="Book Title"/>
    <w:uiPriority w:val="33"/>
    <w:qFormat/>
    <w:rsid w:val="00945987"/>
    <w:rPr>
      <w:i/>
      <w:iCs/>
      <w:smallCaps/>
      <w:spacing w:val="5"/>
    </w:rPr>
  </w:style>
  <w:style w:type="paragraph" w:styleId="TOCHeading">
    <w:name w:val="TOC Heading"/>
    <w:basedOn w:val="Heading1"/>
    <w:next w:val="Normal"/>
    <w:uiPriority w:val="39"/>
    <w:semiHidden/>
    <w:unhideWhenUsed/>
    <w:qFormat/>
    <w:rsid w:val="00945987"/>
    <w:pPr>
      <w:outlineLvl w:val="9"/>
    </w:pPr>
  </w:style>
  <w:style w:type="paragraph" w:styleId="CommentText">
    <w:name w:val="annotation text"/>
    <w:basedOn w:val="Normal"/>
    <w:link w:val="CommentTextChar"/>
    <w:unhideWhenUsed/>
    <w:rsid w:val="008B4556"/>
    <w:rPr>
      <w:sz w:val="20"/>
      <w:szCs w:val="20"/>
    </w:rPr>
  </w:style>
  <w:style w:type="character" w:customStyle="1" w:styleId="CommentTextChar">
    <w:name w:val="Comment Text Char"/>
    <w:basedOn w:val="DefaultParagraphFont"/>
    <w:link w:val="CommentText"/>
    <w:uiPriority w:val="99"/>
    <w:semiHidden/>
    <w:rsid w:val="008B4556"/>
    <w:rPr>
      <w:rFonts w:ascii="Times New Roman" w:eastAsia="Times New Roman" w:hAnsi="Times New Roman" w:cs="Times New Roman"/>
      <w:sz w:val="20"/>
      <w:szCs w:val="20"/>
      <w:lang w:val="hr-HR" w:eastAsia="hr-HR" w:bidi="ar-SA"/>
    </w:rPr>
  </w:style>
  <w:style w:type="character" w:styleId="CommentReference">
    <w:name w:val="annotation reference"/>
    <w:basedOn w:val="DefaultParagraphFont"/>
    <w:uiPriority w:val="99"/>
    <w:unhideWhenUsed/>
    <w:rsid w:val="008B4556"/>
    <w:rPr>
      <w:sz w:val="16"/>
      <w:szCs w:val="16"/>
    </w:rPr>
  </w:style>
  <w:style w:type="table" w:styleId="LightList-Accent1">
    <w:name w:val="Light List Accent 1"/>
    <w:basedOn w:val="TableNormal"/>
    <w:uiPriority w:val="61"/>
    <w:semiHidden/>
    <w:unhideWhenUsed/>
    <w:rsid w:val="008B4556"/>
    <w:pPr>
      <w:spacing w:after="0" w:line="240" w:lineRule="auto"/>
    </w:pPr>
    <w:rPr>
      <w:lang w:val="hr-HR"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8B4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556"/>
    <w:rPr>
      <w:rFonts w:ascii="Segoe UI" w:eastAsia="Times New Roman" w:hAnsi="Segoe UI" w:cs="Segoe UI"/>
      <w:sz w:val="18"/>
      <w:szCs w:val="18"/>
      <w:lang w:val="hr-HR" w:eastAsia="hr-HR" w:bidi="ar-SA"/>
    </w:rPr>
  </w:style>
  <w:style w:type="paragraph" w:styleId="NormalWeb">
    <w:name w:val="Normal (Web)"/>
    <w:basedOn w:val="Normal"/>
    <w:uiPriority w:val="99"/>
    <w:semiHidden/>
    <w:unhideWhenUsed/>
    <w:rsid w:val="004A7DC2"/>
    <w:pPr>
      <w:spacing w:before="100" w:beforeAutospacing="1" w:after="100" w:afterAutospacing="1"/>
    </w:pPr>
  </w:style>
  <w:style w:type="character" w:styleId="Hyperlink">
    <w:name w:val="Hyperlink"/>
    <w:basedOn w:val="DefaultParagraphFont"/>
    <w:uiPriority w:val="99"/>
    <w:unhideWhenUsed/>
    <w:rsid w:val="003C4933"/>
    <w:rPr>
      <w:color w:val="0000FF"/>
      <w:u w:val="single"/>
    </w:rPr>
  </w:style>
  <w:style w:type="paragraph" w:styleId="Header">
    <w:name w:val="header"/>
    <w:basedOn w:val="Normal"/>
    <w:link w:val="HeaderChar"/>
    <w:uiPriority w:val="99"/>
    <w:unhideWhenUsed/>
    <w:rsid w:val="00EA1CD5"/>
    <w:pPr>
      <w:tabs>
        <w:tab w:val="center" w:pos="4536"/>
        <w:tab w:val="right" w:pos="9072"/>
      </w:tabs>
    </w:pPr>
  </w:style>
  <w:style w:type="character" w:customStyle="1" w:styleId="HeaderChar">
    <w:name w:val="Header Char"/>
    <w:basedOn w:val="DefaultParagraphFont"/>
    <w:link w:val="Header"/>
    <w:uiPriority w:val="99"/>
    <w:rsid w:val="00EA1CD5"/>
    <w:rPr>
      <w:rFonts w:ascii="Times New Roman" w:eastAsia="Times New Roman" w:hAnsi="Times New Roman" w:cs="Times New Roman"/>
      <w:sz w:val="24"/>
      <w:szCs w:val="24"/>
      <w:lang w:val="hr-HR" w:eastAsia="hr-HR" w:bidi="ar-SA"/>
    </w:rPr>
  </w:style>
  <w:style w:type="paragraph" w:styleId="Footer">
    <w:name w:val="footer"/>
    <w:basedOn w:val="Normal"/>
    <w:link w:val="FooterChar"/>
    <w:uiPriority w:val="99"/>
    <w:unhideWhenUsed/>
    <w:rsid w:val="00EA1CD5"/>
    <w:pPr>
      <w:tabs>
        <w:tab w:val="center" w:pos="4536"/>
        <w:tab w:val="right" w:pos="9072"/>
      </w:tabs>
    </w:pPr>
  </w:style>
  <w:style w:type="character" w:customStyle="1" w:styleId="FooterChar">
    <w:name w:val="Footer Char"/>
    <w:basedOn w:val="DefaultParagraphFont"/>
    <w:link w:val="Footer"/>
    <w:uiPriority w:val="99"/>
    <w:rsid w:val="00EA1CD5"/>
    <w:rPr>
      <w:rFonts w:ascii="Times New Roman" w:eastAsia="Times New Roman" w:hAnsi="Times New Roman" w:cs="Times New Roman"/>
      <w:sz w:val="24"/>
      <w:szCs w:val="24"/>
      <w:lang w:val="hr-HR" w:eastAsia="hr-HR" w:bidi="ar-SA"/>
    </w:rPr>
  </w:style>
  <w:style w:type="character" w:customStyle="1" w:styleId="UnresolvedMention">
    <w:name w:val="Unresolved Mention"/>
    <w:basedOn w:val="DefaultParagraphFont"/>
    <w:uiPriority w:val="99"/>
    <w:semiHidden/>
    <w:unhideWhenUsed/>
    <w:rsid w:val="00622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2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A7530-4A34-43BA-AC52-71D0B9040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6474</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Sandalić</dc:creator>
  <cp:lastModifiedBy>Iva</cp:lastModifiedBy>
  <cp:revision>2</cp:revision>
  <dcterms:created xsi:type="dcterms:W3CDTF">2019-07-13T08:52:00Z</dcterms:created>
  <dcterms:modified xsi:type="dcterms:W3CDTF">2019-07-13T08:52:00Z</dcterms:modified>
</cp:coreProperties>
</file>